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E3C" w:rsidRDefault="00802E3C" w:rsidP="00802E3C">
      <w:pPr>
        <w:jc w:val="both"/>
      </w:pPr>
    </w:p>
    <w:p w:rsidR="00F2444D" w:rsidRPr="00F2444D" w:rsidRDefault="00F2444D" w:rsidP="00802E3C">
      <w:pPr>
        <w:pStyle w:val="Nagwek2"/>
        <w:jc w:val="center"/>
      </w:pPr>
      <w:r w:rsidRPr="00F2444D">
        <w:t xml:space="preserve">INFORMACJA O ZAPISACH                                                                                                 ORAZ </w:t>
      </w:r>
    </w:p>
    <w:p w:rsidR="00802E3C" w:rsidRDefault="00F2444D" w:rsidP="00802E3C">
      <w:pPr>
        <w:pStyle w:val="Nagwek2"/>
        <w:jc w:val="center"/>
        <w:rPr>
          <w:u w:val="single"/>
        </w:rPr>
      </w:pPr>
      <w:r>
        <w:rPr>
          <w:u w:val="single"/>
        </w:rPr>
        <w:t>WZÓR WNIOSKU O PRZYJĘCIE DO SZKOŁY</w:t>
      </w:r>
    </w:p>
    <w:p w:rsidR="00F2444D" w:rsidRDefault="00F2444D" w:rsidP="00802E3C">
      <w:pPr>
        <w:pStyle w:val="Nagwek2"/>
        <w:jc w:val="center"/>
        <w:rPr>
          <w:u w:val="single"/>
        </w:rPr>
      </w:pPr>
    </w:p>
    <w:p w:rsidR="00802E3C" w:rsidRDefault="00802E3C" w:rsidP="00802E3C">
      <w:pPr>
        <w:pStyle w:val="Nagwek2"/>
        <w:jc w:val="center"/>
        <w:rPr>
          <w:sz w:val="32"/>
        </w:rPr>
      </w:pPr>
      <w:r>
        <w:rPr>
          <w:sz w:val="32"/>
        </w:rPr>
        <w:t>ZAPISY UCZNIÓW NA ROK SZKOLNY 2020/2021</w:t>
      </w:r>
    </w:p>
    <w:p w:rsidR="00802E3C" w:rsidRDefault="00802E3C" w:rsidP="00802E3C"/>
    <w:p w:rsidR="00802E3C" w:rsidRDefault="008E6393" w:rsidP="00802E3C">
      <w:pPr>
        <w:pStyle w:val="Nagwek1"/>
        <w:jc w:val="left"/>
      </w:pPr>
      <w:r>
        <w:t>Termin składania wniosków o przyjęcie</w:t>
      </w:r>
      <w:r w:rsidR="00802E3C">
        <w:t xml:space="preserve"> </w:t>
      </w:r>
      <w:r w:rsidR="00F2444D">
        <w:t>do szkoły upływa  27</w:t>
      </w:r>
      <w:r w:rsidR="00802E3C">
        <w:t xml:space="preserve"> maja 2020 r.</w:t>
      </w:r>
    </w:p>
    <w:p w:rsidR="008E6393" w:rsidRDefault="008E6393" w:rsidP="008E6393">
      <w:pPr>
        <w:rPr>
          <w:sz w:val="28"/>
        </w:rPr>
      </w:pPr>
    </w:p>
    <w:p w:rsidR="006D2B68" w:rsidRDefault="00802E3C" w:rsidP="006D2B68">
      <w:pPr>
        <w:jc w:val="both"/>
      </w:pPr>
      <w:r>
        <w:t>Zapisy obejmują 6</w:t>
      </w:r>
      <w:r w:rsidR="006D2B68">
        <w:t>-letni i 4-letni cykl nauczania (do cyklu 6-letniego – od 7 roku życia, do cyklu 4-letniego – od 10 roku życia).</w:t>
      </w:r>
    </w:p>
    <w:p w:rsidR="00802E3C" w:rsidRDefault="00802E3C" w:rsidP="00802E3C">
      <w:pPr>
        <w:jc w:val="both"/>
      </w:pPr>
    </w:p>
    <w:p w:rsidR="00802E3C" w:rsidRDefault="00802E3C" w:rsidP="00802E3C">
      <w:pPr>
        <w:jc w:val="both"/>
      </w:pPr>
      <w:r>
        <w:t>Kandydat może ubiegać się o przyjęcie do szkoły na następujące instrumenty: fortepian, akordeon,  skrzypce, wiolonczela,  git</w:t>
      </w:r>
      <w:r w:rsidR="006D2B68">
        <w:t>ara,  klarnet,  flet poprzeczny (ilość miejsc na poszczególne instrumenty jest bardzo zróżnicowana, zależna w danym roku szkolnym od możliwości organizacyjnych szkoły).</w:t>
      </w:r>
    </w:p>
    <w:p w:rsidR="00802E3C" w:rsidRDefault="00802E3C" w:rsidP="006D2B68">
      <w:pPr>
        <w:jc w:val="both"/>
      </w:pPr>
    </w:p>
    <w:p w:rsidR="006D2B68" w:rsidRDefault="006D2B68" w:rsidP="006D2B68">
      <w:pPr>
        <w:jc w:val="both"/>
      </w:pPr>
      <w:r>
        <w:t>Przyjęcia do szkoły odbywają się na podstawie pozytywnie zaliczonego przez kandydata badania przydatności.</w:t>
      </w:r>
    </w:p>
    <w:p w:rsidR="00802E3C" w:rsidRPr="006D2B68" w:rsidRDefault="00802E3C" w:rsidP="006D2B68">
      <w:pPr>
        <w:jc w:val="both"/>
      </w:pPr>
      <w:r>
        <w:t xml:space="preserve"> </w:t>
      </w:r>
    </w:p>
    <w:p w:rsidR="00802E3C" w:rsidRDefault="00802E3C" w:rsidP="00802E3C">
      <w:pPr>
        <w:pStyle w:val="Tekstpodstawowy2"/>
        <w:numPr>
          <w:ilvl w:val="0"/>
          <w:numId w:val="4"/>
        </w:numPr>
        <w:rPr>
          <w:szCs w:val="24"/>
        </w:rPr>
      </w:pPr>
      <w:r>
        <w:rPr>
          <w:szCs w:val="24"/>
        </w:rPr>
        <w:t xml:space="preserve">Badanie przydatności kandydatów do szkoły polega na sprawdzeniu uzdolnień muzycznych                           i predyspozycji do nauki gry na wybranym instrumencie. </w:t>
      </w:r>
    </w:p>
    <w:p w:rsidR="00802E3C" w:rsidRDefault="00802E3C" w:rsidP="00802E3C">
      <w:pPr>
        <w:jc w:val="both"/>
      </w:pPr>
      <w:r>
        <w:t>Badanie przydatności kandydatów obejmuje:</w:t>
      </w:r>
    </w:p>
    <w:p w:rsidR="00802E3C" w:rsidRDefault="00802E3C" w:rsidP="00802E3C">
      <w:pPr>
        <w:numPr>
          <w:ilvl w:val="1"/>
          <w:numId w:val="1"/>
        </w:numPr>
        <w:jc w:val="both"/>
      </w:pPr>
      <w:r>
        <w:t>zaprezentowanie dowolnej piosenki (zaleca się piosenki z repertuaru dziecięcego),</w:t>
      </w:r>
    </w:p>
    <w:p w:rsidR="00802E3C" w:rsidRDefault="00802E3C" w:rsidP="00802E3C">
      <w:pPr>
        <w:numPr>
          <w:ilvl w:val="1"/>
          <w:numId w:val="1"/>
        </w:numPr>
        <w:jc w:val="both"/>
      </w:pPr>
      <w:r>
        <w:t>badanie słuchu wysokościowego i harmonicznego,</w:t>
      </w:r>
    </w:p>
    <w:p w:rsidR="00802E3C" w:rsidRDefault="00802E3C" w:rsidP="00802E3C">
      <w:pPr>
        <w:numPr>
          <w:ilvl w:val="1"/>
          <w:numId w:val="1"/>
        </w:numPr>
        <w:jc w:val="both"/>
      </w:pPr>
      <w:r>
        <w:t>powtarzanie głosem pojedynczych dźwięków oraz krótkich wzorów melodyczno-rytmicznych,</w:t>
      </w:r>
    </w:p>
    <w:p w:rsidR="00802E3C" w:rsidRDefault="00802E3C" w:rsidP="00802E3C">
      <w:pPr>
        <w:numPr>
          <w:ilvl w:val="1"/>
          <w:numId w:val="1"/>
        </w:numPr>
        <w:jc w:val="both"/>
      </w:pPr>
      <w:r>
        <w:t>rozróżnianie dźwięków wysokich, średnich i niskich,</w:t>
      </w:r>
    </w:p>
    <w:p w:rsidR="00802E3C" w:rsidRDefault="00802E3C" w:rsidP="00802E3C">
      <w:pPr>
        <w:numPr>
          <w:ilvl w:val="1"/>
          <w:numId w:val="1"/>
        </w:numPr>
        <w:jc w:val="both"/>
      </w:pPr>
      <w:r>
        <w:t>śpiewanie dźwięków składowych akordów,</w:t>
      </w:r>
    </w:p>
    <w:p w:rsidR="00802E3C" w:rsidRDefault="00802E3C" w:rsidP="00802E3C">
      <w:pPr>
        <w:numPr>
          <w:ilvl w:val="1"/>
          <w:numId w:val="1"/>
        </w:numPr>
        <w:jc w:val="both"/>
      </w:pPr>
      <w:r>
        <w:t>badanie pamięci muzycznej( np. porównywanie dwóch melodii lub przebiegów rytmicznych),</w:t>
      </w:r>
    </w:p>
    <w:p w:rsidR="00802E3C" w:rsidRDefault="00802E3C" w:rsidP="00802E3C">
      <w:pPr>
        <w:numPr>
          <w:ilvl w:val="1"/>
          <w:numId w:val="1"/>
        </w:numPr>
        <w:jc w:val="both"/>
      </w:pPr>
      <w:r>
        <w:t>badanie poczucia tonalnego ( np. śpiewanie zakończenia melodii),</w:t>
      </w:r>
    </w:p>
    <w:p w:rsidR="00802E3C" w:rsidRDefault="00802E3C" w:rsidP="00802E3C">
      <w:pPr>
        <w:numPr>
          <w:ilvl w:val="1"/>
          <w:numId w:val="1"/>
        </w:numPr>
        <w:jc w:val="both"/>
      </w:pPr>
      <w:r>
        <w:t xml:space="preserve">rozpoznawanie melodii wesołej i smutnej, </w:t>
      </w:r>
    </w:p>
    <w:p w:rsidR="00802E3C" w:rsidRDefault="00802E3C" w:rsidP="00802E3C">
      <w:pPr>
        <w:numPr>
          <w:ilvl w:val="1"/>
          <w:numId w:val="1"/>
        </w:numPr>
        <w:jc w:val="both"/>
      </w:pPr>
      <w:r>
        <w:t>powtarzanie przebiegów rytmicznych,</w:t>
      </w:r>
    </w:p>
    <w:p w:rsidR="00802E3C" w:rsidRDefault="00802E3C" w:rsidP="00802E3C">
      <w:pPr>
        <w:numPr>
          <w:ilvl w:val="1"/>
          <w:numId w:val="1"/>
        </w:numPr>
        <w:jc w:val="both"/>
      </w:pPr>
      <w:r>
        <w:t>badanie warunków psychofizycznych, zdolności ruchowych i manualnych,</w:t>
      </w:r>
    </w:p>
    <w:p w:rsidR="00802E3C" w:rsidRDefault="00802E3C" w:rsidP="00802E3C">
      <w:pPr>
        <w:numPr>
          <w:ilvl w:val="1"/>
          <w:numId w:val="1"/>
        </w:numPr>
        <w:jc w:val="both"/>
      </w:pPr>
      <w:r>
        <w:t>prezentacja przygotowanego programu na instrumencie oraz zdanie egzaminu                         z obowiązujących przedmiotów teoretycznych (dotyczy uczniów z przygotowaniem muzycznym  ubiegających się o przyjęcie do klasy programowo wyższej).</w:t>
      </w:r>
    </w:p>
    <w:p w:rsidR="00892688" w:rsidRDefault="00892688" w:rsidP="00892688">
      <w:pPr>
        <w:jc w:val="both"/>
      </w:pPr>
    </w:p>
    <w:p w:rsidR="00892688" w:rsidRPr="00C84EE8" w:rsidRDefault="00892688" w:rsidP="00802E3C">
      <w:pPr>
        <w:rPr>
          <w:b/>
          <w:color w:val="FF0000"/>
          <w:sz w:val="40"/>
          <w:szCs w:val="40"/>
        </w:rPr>
      </w:pPr>
      <w:r w:rsidRPr="00C84EE8">
        <w:rPr>
          <w:b/>
          <w:color w:val="FF0000"/>
          <w:sz w:val="40"/>
          <w:szCs w:val="40"/>
        </w:rPr>
        <w:t xml:space="preserve">UWAGA! </w:t>
      </w:r>
      <w:r w:rsidR="00F2444D">
        <w:rPr>
          <w:b/>
          <w:color w:val="FF0000"/>
          <w:sz w:val="40"/>
          <w:szCs w:val="40"/>
        </w:rPr>
        <w:t>WZÓR WNIOSKU</w:t>
      </w:r>
    </w:p>
    <w:p w:rsidR="00892688" w:rsidRDefault="00892688" w:rsidP="00C84EE8">
      <w:pPr>
        <w:jc w:val="both"/>
        <w:rPr>
          <w:sz w:val="28"/>
          <w:u w:val="single"/>
        </w:rPr>
      </w:pPr>
      <w:r w:rsidRPr="00892688">
        <w:rPr>
          <w:sz w:val="28"/>
          <w:u w:val="single"/>
        </w:rPr>
        <w:t>Wnioski o treści:</w:t>
      </w:r>
    </w:p>
    <w:p w:rsidR="00F2444D" w:rsidRPr="00892688" w:rsidRDefault="00F2444D" w:rsidP="00C84EE8">
      <w:pPr>
        <w:jc w:val="both"/>
        <w:rPr>
          <w:sz w:val="28"/>
          <w:u w:val="single"/>
        </w:rPr>
      </w:pPr>
      <w:bookmarkStart w:id="0" w:name="_GoBack"/>
      <w:bookmarkEnd w:id="0"/>
    </w:p>
    <w:p w:rsidR="00892688" w:rsidRDefault="00892688" w:rsidP="00C84EE8">
      <w:pPr>
        <w:jc w:val="both"/>
        <w:rPr>
          <w:sz w:val="28"/>
        </w:rPr>
      </w:pPr>
      <w:r>
        <w:rPr>
          <w:sz w:val="28"/>
        </w:rPr>
        <w:t xml:space="preserve">Proszę o przyjęcie mojego dziecka   </w:t>
      </w:r>
      <w:r w:rsidRPr="00C84EE8">
        <w:rPr>
          <w:i/>
        </w:rPr>
        <w:t>(</w:t>
      </w:r>
      <w:r w:rsidR="00C84EE8">
        <w:rPr>
          <w:i/>
        </w:rPr>
        <w:t xml:space="preserve">podać </w:t>
      </w:r>
      <w:r w:rsidRPr="00C84EE8">
        <w:rPr>
          <w:i/>
        </w:rPr>
        <w:t>imię i nazwisko)</w:t>
      </w:r>
      <w:r>
        <w:rPr>
          <w:sz w:val="28"/>
        </w:rPr>
        <w:t xml:space="preserve">, urodzonego w roku </w:t>
      </w:r>
      <w:r w:rsidRPr="00C84EE8">
        <w:rPr>
          <w:i/>
        </w:rPr>
        <w:t>(</w:t>
      </w:r>
      <w:r w:rsidR="00C84EE8">
        <w:rPr>
          <w:i/>
        </w:rPr>
        <w:t xml:space="preserve">podać </w:t>
      </w:r>
      <w:r w:rsidRPr="00C84EE8">
        <w:rPr>
          <w:i/>
        </w:rPr>
        <w:t xml:space="preserve"> wyłącznie rok urodzenia)</w:t>
      </w:r>
      <w:r>
        <w:rPr>
          <w:sz w:val="28"/>
        </w:rPr>
        <w:t xml:space="preserve">, zamieszkałego ( </w:t>
      </w:r>
      <w:r w:rsidRPr="00C84EE8">
        <w:rPr>
          <w:i/>
        </w:rPr>
        <w:t>wyłącznie miejscowość – bez dokładnego adresu</w:t>
      </w:r>
      <w:r>
        <w:rPr>
          <w:sz w:val="28"/>
        </w:rPr>
        <w:t xml:space="preserve">) do klasy pierwszej na ( </w:t>
      </w:r>
      <w:r w:rsidRPr="00C84EE8">
        <w:rPr>
          <w:i/>
        </w:rPr>
        <w:t>podać wybrany instrument lub kilka instrumentów w preferowanej kolejności</w:t>
      </w:r>
      <w:r>
        <w:rPr>
          <w:sz w:val="28"/>
        </w:rPr>
        <w:t xml:space="preserve">). </w:t>
      </w:r>
    </w:p>
    <w:p w:rsidR="00892688" w:rsidRDefault="00C84EE8" w:rsidP="00C84EE8">
      <w:pPr>
        <w:jc w:val="both"/>
        <w:rPr>
          <w:sz w:val="28"/>
        </w:rPr>
      </w:pPr>
      <w:r w:rsidRPr="00C84EE8">
        <w:rPr>
          <w:i/>
        </w:rPr>
        <w:t xml:space="preserve">Obowiązkowo </w:t>
      </w:r>
      <w:r>
        <w:rPr>
          <w:i/>
        </w:rPr>
        <w:t xml:space="preserve">prosimy </w:t>
      </w:r>
      <w:r w:rsidRPr="00C84EE8">
        <w:rPr>
          <w:i/>
        </w:rPr>
        <w:t>podpisać</w:t>
      </w:r>
      <w:r>
        <w:rPr>
          <w:sz w:val="28"/>
        </w:rPr>
        <w:t xml:space="preserve">:  </w:t>
      </w:r>
      <w:r w:rsidR="00892688">
        <w:rPr>
          <w:sz w:val="28"/>
        </w:rPr>
        <w:t>Imię i nazwisko rodzica/prawnego opie</w:t>
      </w:r>
      <w:r>
        <w:rPr>
          <w:sz w:val="28"/>
        </w:rPr>
        <w:t xml:space="preserve">kuna oraz podać </w:t>
      </w:r>
      <w:r w:rsidR="00892688">
        <w:rPr>
          <w:sz w:val="28"/>
        </w:rPr>
        <w:t>telefon kontaktowy</w:t>
      </w:r>
      <w:r>
        <w:rPr>
          <w:sz w:val="28"/>
        </w:rPr>
        <w:t xml:space="preserve"> </w:t>
      </w:r>
      <w:r w:rsidRPr="00C84EE8">
        <w:rPr>
          <w:i/>
        </w:rPr>
        <w:t>(bardzo ważne do późniejszego kontaktu szkoły z kandydatem</w:t>
      </w:r>
      <w:r>
        <w:rPr>
          <w:sz w:val="28"/>
        </w:rPr>
        <w:t>).</w:t>
      </w:r>
    </w:p>
    <w:p w:rsidR="00892688" w:rsidRPr="00892688" w:rsidRDefault="00892688" w:rsidP="00C84EE8">
      <w:pPr>
        <w:jc w:val="both"/>
      </w:pPr>
      <w:r>
        <w:rPr>
          <w:sz w:val="28"/>
        </w:rPr>
        <w:t>Wnioski należy przesyłać drogą elektroniczną na adres szkoły</w:t>
      </w:r>
      <w:r w:rsidRPr="00892688">
        <w:t xml:space="preserve"> </w:t>
      </w:r>
      <w:r w:rsidRPr="00892688">
        <w:rPr>
          <w:iCs/>
          <w:sz w:val="32"/>
          <w:szCs w:val="32"/>
        </w:rPr>
        <w:t>e-mail</w:t>
      </w:r>
      <w:r>
        <w:rPr>
          <w:iCs/>
          <w:color w:val="0070C0"/>
          <w:sz w:val="32"/>
          <w:szCs w:val="32"/>
        </w:rPr>
        <w:t xml:space="preserve">: </w:t>
      </w:r>
      <w:hyperlink r:id="rId5" w:history="1">
        <w:r w:rsidRPr="00732593">
          <w:rPr>
            <w:rStyle w:val="Hipercze"/>
            <w:iCs/>
            <w:sz w:val="32"/>
            <w:szCs w:val="32"/>
          </w:rPr>
          <w:t>psm.tg@wp.pl</w:t>
        </w:r>
      </w:hyperlink>
      <w:r>
        <w:rPr>
          <w:iCs/>
          <w:color w:val="0070C0"/>
          <w:sz w:val="32"/>
          <w:szCs w:val="32"/>
        </w:rPr>
        <w:t xml:space="preserve">          </w:t>
      </w:r>
      <w:r w:rsidRPr="00892688">
        <w:rPr>
          <w:iCs/>
          <w:sz w:val="28"/>
          <w:szCs w:val="28"/>
        </w:rPr>
        <w:t>lub pocztą na adres</w:t>
      </w:r>
      <w:r>
        <w:t xml:space="preserve"> : Państwowa Szkoła Muzyczna I st., ul. Kard. Wyszyńskiego 1, 39-400 Tarnobrzeg</w:t>
      </w:r>
      <w:r w:rsidRPr="00892688">
        <w:t xml:space="preserve">                 </w:t>
      </w:r>
    </w:p>
    <w:p w:rsidR="00892688" w:rsidRDefault="00802E3C" w:rsidP="00802E3C">
      <w:r>
        <w:t xml:space="preserve">  </w:t>
      </w:r>
    </w:p>
    <w:p w:rsidR="00892688" w:rsidRPr="00802E3C" w:rsidRDefault="00802E3C" w:rsidP="00892688">
      <w:pPr>
        <w:pStyle w:val="NormalnyWeb"/>
        <w:jc w:val="center"/>
        <w:rPr>
          <w:b/>
          <w:color w:val="943634" w:themeColor="accent2" w:themeShade="BF"/>
          <w:sz w:val="36"/>
          <w:szCs w:val="36"/>
        </w:rPr>
      </w:pPr>
      <w:r>
        <w:lastRenderedPageBreak/>
        <w:t xml:space="preserve">  </w:t>
      </w:r>
      <w:r w:rsidR="00892688" w:rsidRPr="00802E3C">
        <w:rPr>
          <w:b/>
          <w:bCs/>
          <w:color w:val="943634" w:themeColor="accent2" w:themeShade="BF"/>
          <w:sz w:val="36"/>
          <w:szCs w:val="36"/>
        </w:rPr>
        <w:t xml:space="preserve">O terminie badania przydatności kandydatów powiadomimy </w:t>
      </w:r>
      <w:r w:rsidR="00892688">
        <w:rPr>
          <w:b/>
          <w:bCs/>
          <w:color w:val="943634" w:themeColor="accent2" w:themeShade="BF"/>
          <w:sz w:val="36"/>
          <w:szCs w:val="36"/>
        </w:rPr>
        <w:t xml:space="preserve">                        </w:t>
      </w:r>
      <w:r w:rsidR="00892688" w:rsidRPr="00802E3C">
        <w:rPr>
          <w:b/>
          <w:bCs/>
          <w:color w:val="943634" w:themeColor="accent2" w:themeShade="BF"/>
          <w:sz w:val="36"/>
          <w:szCs w:val="36"/>
        </w:rPr>
        <w:t>w późniejszym komunikacie.</w:t>
      </w:r>
      <w:r w:rsidR="00892688" w:rsidRPr="00802E3C">
        <w:rPr>
          <w:b/>
          <w:color w:val="943634" w:themeColor="accent2" w:themeShade="BF"/>
          <w:sz w:val="36"/>
          <w:szCs w:val="36"/>
        </w:rPr>
        <w:t xml:space="preserve"> </w:t>
      </w:r>
    </w:p>
    <w:p w:rsidR="00892688" w:rsidRDefault="00892688" w:rsidP="00976D3D">
      <w:pPr>
        <w:ind w:firstLine="708"/>
        <w:jc w:val="both"/>
      </w:pPr>
      <w:r>
        <w:t>W terminie późniejszym rodzice kandydatów będą zobowiązani do wypełnienia właściwych dokumentów niezbędnych do przystąpienia dziecka do badania przydatności oraz przyjęcia do szkoły</w:t>
      </w:r>
      <w:r w:rsidR="00976D3D">
        <w:t>. Obecnie drogą elektroniczną prosimy tylko o podstawowe dane, które pozwolą nam na późniejszy kontakt                      z kandydatami.</w:t>
      </w:r>
      <w:r w:rsidR="00802E3C">
        <w:t xml:space="preserve">                           </w:t>
      </w:r>
    </w:p>
    <w:p w:rsidR="00892688" w:rsidRDefault="00892688" w:rsidP="00976D3D">
      <w:pPr>
        <w:jc w:val="both"/>
      </w:pPr>
    </w:p>
    <w:p w:rsidR="00976D3D" w:rsidRDefault="00976D3D" w:rsidP="00976D3D">
      <w:pPr>
        <w:jc w:val="both"/>
      </w:pPr>
      <w:r>
        <w:t>Informacje na temat przyjęcia dziecka do szkoły można uzyskać pod numerami telefonów:</w:t>
      </w:r>
    </w:p>
    <w:p w:rsidR="00892688" w:rsidRDefault="00976D3D" w:rsidP="00976D3D">
      <w:pPr>
        <w:jc w:val="both"/>
      </w:pPr>
      <w:r>
        <w:t xml:space="preserve">tel. 15/822 35 61  w godz. 8.00 – 12.00  lub tel. kom. 791-966-086  w godz. 10.00- 16.00 </w:t>
      </w:r>
    </w:p>
    <w:p w:rsidR="00892688" w:rsidRDefault="00892688" w:rsidP="00976D3D">
      <w:pPr>
        <w:jc w:val="both"/>
      </w:pPr>
    </w:p>
    <w:p w:rsidR="00892688" w:rsidRDefault="00892688" w:rsidP="00976D3D">
      <w:pPr>
        <w:jc w:val="both"/>
      </w:pPr>
    </w:p>
    <w:p w:rsidR="00892688" w:rsidRDefault="00892688" w:rsidP="00976D3D">
      <w:pPr>
        <w:jc w:val="both"/>
      </w:pPr>
    </w:p>
    <w:p w:rsidR="00976D3D" w:rsidRDefault="00976D3D" w:rsidP="00976D3D">
      <w:pPr>
        <w:jc w:val="both"/>
      </w:pPr>
    </w:p>
    <w:p w:rsidR="00976D3D" w:rsidRDefault="00976D3D" w:rsidP="00976D3D">
      <w:pPr>
        <w:jc w:val="both"/>
      </w:pPr>
    </w:p>
    <w:p w:rsidR="00976D3D" w:rsidRDefault="00976D3D" w:rsidP="00802E3C"/>
    <w:sectPr w:rsidR="00976D3D" w:rsidSect="009C09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F69B3"/>
    <w:multiLevelType w:val="hybridMultilevel"/>
    <w:tmpl w:val="24F4EC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F70E1E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ED7ABE"/>
    <w:multiLevelType w:val="hybridMultilevel"/>
    <w:tmpl w:val="2E7A49A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3A211A"/>
    <w:multiLevelType w:val="hybridMultilevel"/>
    <w:tmpl w:val="329874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AC3F1B"/>
    <w:multiLevelType w:val="hybridMultilevel"/>
    <w:tmpl w:val="620A85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C37FEB"/>
    <w:multiLevelType w:val="hybridMultilevel"/>
    <w:tmpl w:val="422CE97E"/>
    <w:lvl w:ilvl="0" w:tplc="041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02E3C"/>
    <w:rsid w:val="000C4C8C"/>
    <w:rsid w:val="003B3E44"/>
    <w:rsid w:val="00605EEE"/>
    <w:rsid w:val="006D2B68"/>
    <w:rsid w:val="00802E3C"/>
    <w:rsid w:val="0088468E"/>
    <w:rsid w:val="00892688"/>
    <w:rsid w:val="008E6393"/>
    <w:rsid w:val="00976D3D"/>
    <w:rsid w:val="00C84EE8"/>
    <w:rsid w:val="00C9001D"/>
    <w:rsid w:val="00F2444D"/>
    <w:rsid w:val="00F44476"/>
    <w:rsid w:val="00F91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2E3C"/>
    <w:pPr>
      <w:spacing w:after="0" w:line="240" w:lineRule="auto"/>
    </w:pPr>
    <w:rPr>
      <w:rFonts w:eastAsia="Times New Roman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802E3C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link w:val="Nagwek2Znak"/>
    <w:uiPriority w:val="9"/>
    <w:qFormat/>
    <w:rsid w:val="00802E3C"/>
    <w:pPr>
      <w:keepNext/>
      <w:outlineLvl w:val="1"/>
    </w:pPr>
    <w:rPr>
      <w:b/>
      <w:sz w:val="28"/>
    </w:rPr>
  </w:style>
  <w:style w:type="paragraph" w:styleId="Nagwek5">
    <w:name w:val="heading 5"/>
    <w:basedOn w:val="Normalny"/>
    <w:link w:val="Nagwek5Znak"/>
    <w:uiPriority w:val="9"/>
    <w:qFormat/>
    <w:rsid w:val="00802E3C"/>
    <w:pPr>
      <w:keepNext/>
      <w:outlineLvl w:val="4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02E3C"/>
    <w:rPr>
      <w:rFonts w:eastAsia="Times New Roman"/>
      <w:b/>
      <w:bCs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02E3C"/>
    <w:rPr>
      <w:rFonts w:eastAsia="Times New Roman"/>
      <w:b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802E3C"/>
    <w:rPr>
      <w:rFonts w:eastAsia="Times New Roman"/>
      <w:i/>
      <w:iCs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802E3C"/>
    <w:pPr>
      <w:spacing w:before="100" w:beforeAutospacing="1" w:after="100" w:afterAutospacing="1"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02E3C"/>
    <w:pPr>
      <w:jc w:val="both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02E3C"/>
    <w:rPr>
      <w:rFonts w:eastAsia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02E3C"/>
    <w:pPr>
      <w:ind w:left="720"/>
      <w:contextualSpacing/>
    </w:pPr>
  </w:style>
  <w:style w:type="paragraph" w:styleId="Bezodstpw">
    <w:name w:val="No Spacing"/>
    <w:uiPriority w:val="1"/>
    <w:qFormat/>
    <w:rsid w:val="00802E3C"/>
    <w:pPr>
      <w:spacing w:after="0" w:line="240" w:lineRule="auto"/>
    </w:pPr>
    <w:rPr>
      <w:rFonts w:eastAsia="Times New Roman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926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2E3C"/>
    <w:pPr>
      <w:spacing w:after="0" w:line="240" w:lineRule="auto"/>
    </w:pPr>
    <w:rPr>
      <w:rFonts w:eastAsia="Times New Roman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802E3C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link w:val="Nagwek2Znak"/>
    <w:uiPriority w:val="9"/>
    <w:qFormat/>
    <w:rsid w:val="00802E3C"/>
    <w:pPr>
      <w:keepNext/>
      <w:outlineLvl w:val="1"/>
    </w:pPr>
    <w:rPr>
      <w:b/>
      <w:sz w:val="28"/>
    </w:rPr>
  </w:style>
  <w:style w:type="paragraph" w:styleId="Nagwek5">
    <w:name w:val="heading 5"/>
    <w:basedOn w:val="Normalny"/>
    <w:link w:val="Nagwek5Znak"/>
    <w:uiPriority w:val="9"/>
    <w:qFormat/>
    <w:rsid w:val="00802E3C"/>
    <w:pPr>
      <w:keepNext/>
      <w:outlineLvl w:val="4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02E3C"/>
    <w:rPr>
      <w:rFonts w:eastAsia="Times New Roman"/>
      <w:b/>
      <w:bCs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02E3C"/>
    <w:rPr>
      <w:rFonts w:eastAsia="Times New Roman"/>
      <w:b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802E3C"/>
    <w:rPr>
      <w:rFonts w:eastAsia="Times New Roman"/>
      <w:i/>
      <w:iCs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802E3C"/>
    <w:pPr>
      <w:spacing w:before="100" w:beforeAutospacing="1" w:after="100" w:afterAutospacing="1"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02E3C"/>
    <w:pPr>
      <w:jc w:val="both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02E3C"/>
    <w:rPr>
      <w:rFonts w:eastAsia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02E3C"/>
    <w:pPr>
      <w:ind w:left="720"/>
      <w:contextualSpacing/>
    </w:pPr>
  </w:style>
  <w:style w:type="paragraph" w:styleId="Bezodstpw">
    <w:name w:val="No Spacing"/>
    <w:uiPriority w:val="1"/>
    <w:qFormat/>
    <w:rsid w:val="00802E3C"/>
    <w:pPr>
      <w:spacing w:after="0" w:line="240" w:lineRule="auto"/>
    </w:pPr>
    <w:rPr>
      <w:rFonts w:eastAsia="Times New Roman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9268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sm.tg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461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Zofia</dc:creator>
  <cp:lastModifiedBy>Patryk</cp:lastModifiedBy>
  <cp:revision>2</cp:revision>
  <dcterms:created xsi:type="dcterms:W3CDTF">2020-05-04T19:57:00Z</dcterms:created>
  <dcterms:modified xsi:type="dcterms:W3CDTF">2020-05-04T19:57:00Z</dcterms:modified>
</cp:coreProperties>
</file>