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52" w:rsidRDefault="00B22E52" w:rsidP="00B22E52">
      <w:pPr>
        <w:spacing w:line="360" w:lineRule="auto"/>
        <w:ind w:firstLine="708"/>
        <w:jc w:val="center"/>
        <w:rPr>
          <w:rStyle w:val="Uwydatnienie"/>
          <w:b/>
          <w:i w:val="0"/>
          <w:sz w:val="48"/>
          <w:szCs w:val="48"/>
        </w:rPr>
      </w:pPr>
    </w:p>
    <w:p w:rsidR="00B22E52" w:rsidRDefault="00B22E52" w:rsidP="00B22E52">
      <w:pPr>
        <w:spacing w:line="360" w:lineRule="auto"/>
        <w:ind w:firstLine="708"/>
        <w:jc w:val="center"/>
        <w:rPr>
          <w:rStyle w:val="Uwydatnienie"/>
          <w:rFonts w:ascii="Times New Roman" w:hAnsi="Times New Roman" w:cs="Times New Roman"/>
          <w:b/>
          <w:i w:val="0"/>
          <w:sz w:val="48"/>
          <w:szCs w:val="48"/>
        </w:rPr>
      </w:pPr>
    </w:p>
    <w:p w:rsidR="00B22E52" w:rsidRPr="00B22E52" w:rsidRDefault="00B22E52" w:rsidP="00B22E52">
      <w:pPr>
        <w:spacing w:line="360" w:lineRule="auto"/>
        <w:ind w:firstLine="708"/>
        <w:jc w:val="center"/>
        <w:rPr>
          <w:rStyle w:val="Uwydatnienie"/>
          <w:rFonts w:ascii="Times New Roman" w:hAnsi="Times New Roman" w:cs="Times New Roman"/>
          <w:b/>
          <w:i w:val="0"/>
          <w:sz w:val="48"/>
          <w:szCs w:val="48"/>
        </w:rPr>
      </w:pPr>
      <w:r w:rsidRPr="00B22E52">
        <w:rPr>
          <w:rStyle w:val="Uwydatnienie"/>
          <w:rFonts w:ascii="Times New Roman" w:hAnsi="Times New Roman" w:cs="Times New Roman"/>
          <w:b/>
          <w:i w:val="0"/>
          <w:sz w:val="48"/>
          <w:szCs w:val="48"/>
        </w:rPr>
        <w:t>PLAN ROZWOJU ZAWODOWEGO</w:t>
      </w:r>
    </w:p>
    <w:p w:rsidR="00B22E52" w:rsidRDefault="00B22E52" w:rsidP="00B22E52">
      <w:pPr>
        <w:spacing w:line="360" w:lineRule="auto"/>
        <w:ind w:firstLine="708"/>
        <w:jc w:val="center"/>
        <w:rPr>
          <w:rStyle w:val="Uwydatnienie"/>
          <w:b/>
          <w:i w:val="0"/>
          <w:sz w:val="48"/>
          <w:szCs w:val="48"/>
        </w:rPr>
      </w:pPr>
    </w:p>
    <w:p w:rsidR="00B22E52" w:rsidRDefault="00B22E52" w:rsidP="00B22E52">
      <w:pPr>
        <w:spacing w:line="360" w:lineRule="auto"/>
        <w:rPr>
          <w:b/>
          <w:i/>
          <w:sz w:val="28"/>
          <w:szCs w:val="28"/>
        </w:rPr>
      </w:pPr>
    </w:p>
    <w:p w:rsidR="00B22E52" w:rsidRDefault="00B22E52" w:rsidP="00B22E52">
      <w:pPr>
        <w:spacing w:line="360" w:lineRule="auto"/>
        <w:rPr>
          <w:b/>
          <w:i/>
          <w:sz w:val="28"/>
          <w:szCs w:val="28"/>
        </w:rPr>
      </w:pPr>
    </w:p>
    <w:p w:rsidR="00B22E52" w:rsidRPr="00B22E52" w:rsidRDefault="00B22E52" w:rsidP="00B22E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Pr="00B22E52">
        <w:rPr>
          <w:rFonts w:ascii="Times New Roman" w:hAnsi="Times New Roman" w:cs="Times New Roman"/>
          <w:b/>
          <w:sz w:val="28"/>
          <w:szCs w:val="28"/>
        </w:rPr>
        <w:t>Imię i nazwisko nauczyciela:</w:t>
      </w:r>
      <w:r w:rsidRPr="00B22E52">
        <w:rPr>
          <w:rFonts w:ascii="Times New Roman" w:hAnsi="Times New Roman" w:cs="Times New Roman"/>
          <w:sz w:val="28"/>
          <w:szCs w:val="28"/>
        </w:rPr>
        <w:t xml:space="preserve"> </w:t>
      </w:r>
      <w:r w:rsidRPr="00B22E52">
        <w:rPr>
          <w:rStyle w:val="Pogrubienie"/>
          <w:rFonts w:ascii="Times New Roman" w:hAnsi="Times New Roman" w:cs="Times New Roman"/>
          <w:b w:val="0"/>
          <w:sz w:val="28"/>
          <w:szCs w:val="28"/>
        </w:rPr>
        <w:t>mgr Dominika Wilk</w:t>
      </w:r>
      <w:r w:rsidRPr="00B22E52">
        <w:rPr>
          <w:rFonts w:ascii="Times New Roman" w:hAnsi="Times New Roman" w:cs="Times New Roman"/>
          <w:sz w:val="28"/>
          <w:szCs w:val="28"/>
        </w:rPr>
        <w:t xml:space="preserve"> – nauczyciel języka angielskiego</w:t>
      </w:r>
    </w:p>
    <w:p w:rsidR="00B22E52" w:rsidRPr="00B22E52" w:rsidRDefault="00B22E52" w:rsidP="00B22E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E52">
        <w:rPr>
          <w:rFonts w:ascii="Times New Roman" w:hAnsi="Times New Roman" w:cs="Times New Roman"/>
          <w:b/>
          <w:sz w:val="28"/>
          <w:szCs w:val="28"/>
        </w:rPr>
        <w:t>Stopień zawodowy:</w:t>
      </w:r>
      <w:r w:rsidR="00E47D75">
        <w:rPr>
          <w:rFonts w:ascii="Times New Roman" w:hAnsi="Times New Roman" w:cs="Times New Roman"/>
          <w:sz w:val="28"/>
          <w:szCs w:val="28"/>
        </w:rPr>
        <w:t xml:space="preserve"> nauczyciel mianowan</w:t>
      </w:r>
      <w:r w:rsidRPr="00B22E52">
        <w:rPr>
          <w:rFonts w:ascii="Times New Roman" w:hAnsi="Times New Roman" w:cs="Times New Roman"/>
          <w:sz w:val="28"/>
          <w:szCs w:val="28"/>
        </w:rPr>
        <w:t>y</w:t>
      </w:r>
    </w:p>
    <w:p w:rsidR="00B22E52" w:rsidRDefault="00B22E52" w:rsidP="00B22E52">
      <w:pPr>
        <w:spacing w:line="360" w:lineRule="auto"/>
        <w:rPr>
          <w:rStyle w:val="Pogrubienie"/>
          <w:rFonts w:ascii="Times New Roman" w:hAnsi="Times New Roman" w:cs="Times New Roman"/>
          <w:sz w:val="28"/>
          <w:szCs w:val="28"/>
        </w:rPr>
      </w:pPr>
      <w:r w:rsidRPr="00B22E52">
        <w:rPr>
          <w:rFonts w:ascii="Times New Roman" w:hAnsi="Times New Roman" w:cs="Times New Roman"/>
          <w:b/>
          <w:sz w:val="28"/>
          <w:szCs w:val="28"/>
        </w:rPr>
        <w:t>Czas rozpoczęcia stażu:</w:t>
      </w:r>
      <w:r w:rsidRPr="00B22E52">
        <w:rPr>
          <w:rFonts w:ascii="Times New Roman" w:hAnsi="Times New Roman" w:cs="Times New Roman"/>
          <w:sz w:val="28"/>
          <w:szCs w:val="28"/>
        </w:rPr>
        <w:t xml:space="preserve"> </w:t>
      </w:r>
      <w:r w:rsidRPr="00B22E52">
        <w:rPr>
          <w:rStyle w:val="Pogrubienie"/>
          <w:rFonts w:ascii="Times New Roman" w:hAnsi="Times New Roman" w:cs="Times New Roman"/>
          <w:b w:val="0"/>
          <w:sz w:val="28"/>
          <w:szCs w:val="28"/>
        </w:rPr>
        <w:t>1 września 2016 r.</w:t>
      </w:r>
      <w:r w:rsidRPr="00B22E52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</w:p>
    <w:p w:rsidR="00B22E52" w:rsidRPr="00330954" w:rsidRDefault="00B22E52" w:rsidP="0033095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2E52">
        <w:rPr>
          <w:rStyle w:val="Pogrubienie"/>
          <w:rFonts w:ascii="Times New Roman" w:hAnsi="Times New Roman" w:cs="Times New Roman"/>
          <w:sz w:val="28"/>
          <w:szCs w:val="28"/>
        </w:rPr>
        <w:t>Czas zakończenia stażu: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31 maja 2019 r. </w:t>
      </w:r>
    </w:p>
    <w:p w:rsidR="00B22E52" w:rsidRPr="00330954" w:rsidRDefault="00B22E52" w:rsidP="000272DE">
      <w:pPr>
        <w:pStyle w:val="NormalnyWeb"/>
        <w:numPr>
          <w:ilvl w:val="0"/>
          <w:numId w:val="7"/>
        </w:numPr>
        <w:rPr>
          <w:b/>
          <w:sz w:val="28"/>
          <w:szCs w:val="28"/>
        </w:rPr>
      </w:pPr>
      <w:r w:rsidRPr="00EF58C5">
        <w:rPr>
          <w:b/>
          <w:sz w:val="28"/>
          <w:szCs w:val="28"/>
        </w:rPr>
        <w:lastRenderedPageBreak/>
        <w:t>Uzyskanie pozytywnych efektów w pracy dydaktycznej, wychowawczej lub opiekuńczej na skutek wdrożenia działań mających na celu doskonalenie pracy własnej i podniesienie jakości pracy szkoły</w:t>
      </w:r>
      <w:r w:rsidR="000A45AD">
        <w:rPr>
          <w:b/>
          <w:sz w:val="28"/>
          <w:szCs w:val="28"/>
        </w:rPr>
        <w:t xml:space="preserve">. </w:t>
      </w:r>
      <w:r w:rsidR="00EF58C5">
        <w:rPr>
          <w:b/>
          <w:sz w:val="28"/>
          <w:szCs w:val="28"/>
        </w:rPr>
        <w:t>(</w:t>
      </w:r>
      <w:r w:rsidR="00330954" w:rsidRPr="00EF58C5">
        <w:rPr>
          <w:rStyle w:val="Pogrubienie"/>
          <w:sz w:val="28"/>
          <w:szCs w:val="28"/>
        </w:rPr>
        <w:t>§8</w:t>
      </w:r>
      <w:r w:rsidR="00330954">
        <w:rPr>
          <w:rStyle w:val="Pogrubienie"/>
          <w:sz w:val="28"/>
          <w:szCs w:val="28"/>
        </w:rPr>
        <w:t>, ust. 2, pkt 1)</w:t>
      </w: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06"/>
        <w:gridCol w:w="1297"/>
        <w:gridCol w:w="2537"/>
      </w:tblGrid>
      <w:tr w:rsidR="00EF58C5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FORMY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DOKUMENTACJA</w:t>
            </w:r>
          </w:p>
        </w:tc>
      </w:tr>
      <w:tr w:rsidR="00EF58C5" w:rsidTr="00DC595C">
        <w:trPr>
          <w:trHeight w:val="55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B22E52" w:rsidRDefault="00B22E52">
            <w:pPr>
              <w:pStyle w:val="NormalnyWeb"/>
            </w:pPr>
            <w:r w:rsidRPr="00B22E52">
              <w:t>Poznanie procedury awansu   zawodowego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5" w:rsidRPr="00712DEB" w:rsidRDefault="00B22E52" w:rsidP="00712DEB">
            <w:pPr>
              <w:pStyle w:val="Akapitzlist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Dokładne zapoznanie się z przepisami dotyczącymi awansu zawodowego (analiza dokumentów prawa oświatowego dotyczącego awansu zawodowego nauczycieli: Karta Nauczyciela oraz rozporządzenie MEN</w:t>
            </w:r>
          </w:p>
          <w:p w:rsidR="00EF58C5" w:rsidRDefault="00B22E52" w:rsidP="001D53D6">
            <w:pPr>
              <w:pStyle w:val="Akapitzlist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8C5">
              <w:rPr>
                <w:rFonts w:ascii="Times New Roman" w:hAnsi="Times New Roman" w:cs="Times New Roman"/>
                <w:sz w:val="24"/>
                <w:szCs w:val="24"/>
              </w:rPr>
              <w:t xml:space="preserve">Sformułowanie wniosku o rozpoczęcie stażu.           </w:t>
            </w:r>
          </w:p>
          <w:p w:rsidR="00B22E52" w:rsidRDefault="00B22E52" w:rsidP="001D53D6">
            <w:pPr>
              <w:pStyle w:val="Akapitzlist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2">
              <w:rPr>
                <w:rFonts w:ascii="Times New Roman" w:hAnsi="Times New Roman" w:cs="Times New Roman"/>
                <w:sz w:val="24"/>
                <w:szCs w:val="24"/>
              </w:rPr>
              <w:t>Sporządzenie własnego planu rozwoju zawodowego i przedłożenie go dyrektorowi szkoły.</w:t>
            </w:r>
          </w:p>
          <w:p w:rsidR="00B22E52" w:rsidRPr="00EF58C5" w:rsidRDefault="00B22E52" w:rsidP="001D53D6">
            <w:pPr>
              <w:pStyle w:val="Akapitzlist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8C5">
              <w:rPr>
                <w:rFonts w:ascii="Times New Roman" w:hAnsi="Times New Roman" w:cs="Times New Roman"/>
                <w:sz w:val="24"/>
                <w:szCs w:val="24"/>
              </w:rPr>
              <w:t>Przygotowanie sprawozdania z realizacji planu rozwoju  zawodowego.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5" w:rsidRDefault="00EF58C5">
            <w:pPr>
              <w:pStyle w:val="NormalnyWeb"/>
            </w:pPr>
            <w:r>
              <w:t xml:space="preserve">Wrzesień </w:t>
            </w:r>
            <w:r w:rsidR="00B22E52" w:rsidRPr="00B22E52">
              <w:t>2016</w:t>
            </w:r>
          </w:p>
          <w:p w:rsidR="007212B9" w:rsidRDefault="007212B9">
            <w:pPr>
              <w:pStyle w:val="NormalnyWeb"/>
            </w:pPr>
          </w:p>
          <w:p w:rsidR="00B22E52" w:rsidRDefault="00EF58C5">
            <w:pPr>
              <w:pStyle w:val="NormalnyWeb"/>
            </w:pPr>
            <w:r>
              <w:t>Wrzesień 2016</w:t>
            </w:r>
          </w:p>
          <w:p w:rsidR="00B22E52" w:rsidRPr="00B22E52" w:rsidRDefault="00EF58C5">
            <w:pPr>
              <w:pStyle w:val="NormalnyWeb"/>
            </w:pPr>
            <w:r>
              <w:t>Maj 2019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6" w:rsidRDefault="00B22E52" w:rsidP="00EF58C5">
            <w:pPr>
              <w:pStyle w:val="NormalnyWeb"/>
            </w:pPr>
            <w:r w:rsidRPr="00B22E52">
              <w:t>Zgromadzone materiały</w:t>
            </w:r>
          </w:p>
          <w:p w:rsidR="00EF58C5" w:rsidRPr="00B22E52" w:rsidRDefault="00EF58C5" w:rsidP="00EF58C5">
            <w:pPr>
              <w:pStyle w:val="NormalnyWeb"/>
            </w:pPr>
            <w:r w:rsidRPr="00B22E52">
              <w:t>Wniosek o rozpoczęcie stażu</w:t>
            </w:r>
          </w:p>
          <w:p w:rsidR="00EF58C5" w:rsidRPr="00B22E52" w:rsidRDefault="00EF58C5" w:rsidP="00EF58C5">
            <w:pPr>
              <w:pStyle w:val="NormalnyWeb"/>
            </w:pPr>
            <w:r w:rsidRPr="00B22E52">
              <w:t>Plan rozwoju zawodowego</w:t>
            </w:r>
          </w:p>
          <w:p w:rsidR="00B22E52" w:rsidRPr="00B22E52" w:rsidRDefault="00B22E52">
            <w:pPr>
              <w:pStyle w:val="NormalnyWeb"/>
            </w:pPr>
            <w:r w:rsidRPr="00B22E52">
              <w:t>Sprawozdanie z realizacji planu</w:t>
            </w:r>
          </w:p>
        </w:tc>
      </w:tr>
      <w:tr w:rsidR="00EF58C5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F58C5" w:rsidRDefault="00B22E52">
            <w:pPr>
              <w:pStyle w:val="NormalnyWeb"/>
            </w:pPr>
            <w:r w:rsidRPr="00EF58C5">
              <w:t>Doskon</w:t>
            </w:r>
            <w:r w:rsidR="00E47D75">
              <w:t>alenie własnego warsztatu pracy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712DEB" w:rsidRDefault="00B22E52" w:rsidP="00712DE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Aktywne uczestnictwo w radach pedagogicznych (posiedzeniach kl</w:t>
            </w:r>
            <w:r w:rsidR="00EF58C5"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asyfikacyjnych i 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szkoleniowych).</w:t>
            </w:r>
          </w:p>
          <w:p w:rsidR="00B22E52" w:rsidRDefault="00B22E52" w:rsidP="001D53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8C5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warsztatach i konferencjach metodycznych organizowanych przez </w:t>
            </w:r>
            <w:r w:rsidR="00EF58C5">
              <w:rPr>
                <w:rFonts w:ascii="Times New Roman" w:hAnsi="Times New Roman" w:cs="Times New Roman"/>
                <w:sz w:val="24"/>
                <w:szCs w:val="24"/>
              </w:rPr>
              <w:t xml:space="preserve">PCEN </w:t>
            </w:r>
            <w:r w:rsidRPr="00EF58C5">
              <w:rPr>
                <w:rFonts w:ascii="Times New Roman" w:hAnsi="Times New Roman" w:cs="Times New Roman"/>
                <w:sz w:val="24"/>
                <w:szCs w:val="24"/>
              </w:rPr>
              <w:t>oraz wydawnictwa działające na rynku.</w:t>
            </w:r>
          </w:p>
          <w:p w:rsidR="00B22E52" w:rsidRDefault="00B22E52" w:rsidP="001D53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8C5">
              <w:rPr>
                <w:rFonts w:ascii="Times New Roman" w:hAnsi="Times New Roman" w:cs="Times New Roman"/>
                <w:sz w:val="24"/>
                <w:szCs w:val="24"/>
              </w:rPr>
              <w:t>Studiowanie publikacji z zakresu dydaktyki i metodyki nauczania języków obcych w celu wzbogacenia warsztatu pracy.</w:t>
            </w:r>
          </w:p>
          <w:p w:rsidR="00B22E52" w:rsidRPr="00EF58C5" w:rsidRDefault="00B22E52" w:rsidP="001D53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8C5">
              <w:rPr>
                <w:rFonts w:ascii="Times New Roman" w:hAnsi="Times New Roman" w:cs="Times New Roman"/>
                <w:sz w:val="24"/>
                <w:szCs w:val="24"/>
              </w:rPr>
              <w:t>Lektura czasopism anglojęzycznych.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F58C5" w:rsidRDefault="00712DEB">
            <w:pPr>
              <w:pStyle w:val="NormalnyWeb"/>
            </w:pPr>
            <w:r>
              <w:t>O</w:t>
            </w:r>
            <w:r w:rsidR="00B22E52" w:rsidRPr="00EF58C5">
              <w:t>kres stażu</w:t>
            </w:r>
          </w:p>
          <w:p w:rsidR="00B22E52" w:rsidRPr="00EF58C5" w:rsidRDefault="00B22E52">
            <w:pPr>
              <w:pStyle w:val="NormalnyWeb"/>
            </w:pPr>
          </w:p>
          <w:p w:rsidR="00B22E52" w:rsidRPr="00EF58C5" w:rsidRDefault="00B22E52">
            <w:pPr>
              <w:pStyle w:val="NormalnyWeb"/>
            </w:pPr>
          </w:p>
          <w:p w:rsidR="00B22E52" w:rsidRPr="00EF58C5" w:rsidRDefault="00B22E52">
            <w:pPr>
              <w:pStyle w:val="NormalnyWeb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F58C5" w:rsidRDefault="00B22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C5">
              <w:rPr>
                <w:rFonts w:ascii="Times New Roman" w:hAnsi="Times New Roman" w:cs="Times New Roman"/>
                <w:sz w:val="24"/>
                <w:szCs w:val="24"/>
              </w:rPr>
              <w:t>Listy obecności</w:t>
            </w:r>
          </w:p>
          <w:p w:rsidR="00B22E52" w:rsidRPr="00EF58C5" w:rsidRDefault="00B22E52">
            <w:pPr>
              <w:pStyle w:val="NormalnyWeb"/>
            </w:pPr>
          </w:p>
          <w:p w:rsidR="00B22E52" w:rsidRPr="00EF58C5" w:rsidRDefault="00B22E52">
            <w:pPr>
              <w:pStyle w:val="NormalnyWeb"/>
            </w:pPr>
            <w:r w:rsidRPr="00EF58C5">
              <w:t>Certyfikaty, notatki, zaświadczenia itp.</w:t>
            </w:r>
          </w:p>
        </w:tc>
      </w:tr>
      <w:tr w:rsidR="00EF58C5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F58C5" w:rsidRDefault="00B22E52" w:rsidP="00FE1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C5">
              <w:rPr>
                <w:rFonts w:ascii="Times New Roman" w:hAnsi="Times New Roman" w:cs="Times New Roman"/>
                <w:sz w:val="24"/>
                <w:szCs w:val="24"/>
              </w:rPr>
              <w:t xml:space="preserve"> Systematyczne zapoznawanie się ze zmianami dotyczącymi zasad funk</w:t>
            </w:r>
            <w:r w:rsidR="00E47D75">
              <w:rPr>
                <w:rFonts w:ascii="Times New Roman" w:hAnsi="Times New Roman" w:cs="Times New Roman"/>
                <w:sz w:val="24"/>
                <w:szCs w:val="24"/>
              </w:rPr>
              <w:t>cjonowania  i organizacji szkoły</w:t>
            </w:r>
          </w:p>
          <w:p w:rsidR="00B22E52" w:rsidRPr="00EF58C5" w:rsidRDefault="00B22E52">
            <w:pPr>
              <w:pStyle w:val="NormalnyWeb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F58C5" w:rsidRDefault="00B22E52" w:rsidP="001D53D6">
            <w:pPr>
              <w:pStyle w:val="NormalnyWeb"/>
              <w:spacing w:line="276" w:lineRule="auto"/>
            </w:pPr>
            <w:r w:rsidRPr="00EF58C5">
              <w:lastRenderedPageBreak/>
              <w:t xml:space="preserve">Analiza dokumentacji szkolnej: </w:t>
            </w:r>
          </w:p>
          <w:p w:rsidR="00B22E52" w:rsidRPr="00EF58C5" w:rsidRDefault="00B22E52" w:rsidP="001D53D6">
            <w:pPr>
              <w:pStyle w:val="NormalnyWeb"/>
              <w:numPr>
                <w:ilvl w:val="0"/>
                <w:numId w:val="1"/>
              </w:numPr>
              <w:spacing w:line="276" w:lineRule="auto"/>
            </w:pPr>
            <w:r w:rsidRPr="00EF58C5">
              <w:t xml:space="preserve">Statut Szkoły, </w:t>
            </w:r>
          </w:p>
          <w:p w:rsidR="00B22E52" w:rsidRPr="00EF58C5" w:rsidRDefault="00B22E52" w:rsidP="001D53D6">
            <w:pPr>
              <w:pStyle w:val="NormalnyWeb"/>
              <w:numPr>
                <w:ilvl w:val="0"/>
                <w:numId w:val="1"/>
              </w:numPr>
              <w:spacing w:line="276" w:lineRule="auto"/>
            </w:pPr>
            <w:r w:rsidRPr="00EF58C5">
              <w:t xml:space="preserve">Program Wychowawczy, </w:t>
            </w:r>
          </w:p>
          <w:p w:rsidR="00B22E52" w:rsidRPr="00EF58C5" w:rsidRDefault="00B22E52" w:rsidP="001D53D6">
            <w:pPr>
              <w:pStyle w:val="NormalnyWeb"/>
              <w:numPr>
                <w:ilvl w:val="0"/>
                <w:numId w:val="1"/>
              </w:numPr>
              <w:spacing w:line="276" w:lineRule="auto"/>
            </w:pPr>
            <w:r w:rsidRPr="00EF58C5">
              <w:t xml:space="preserve">Program Profilaktyczny Szkoły </w:t>
            </w:r>
          </w:p>
          <w:p w:rsidR="00B22E52" w:rsidRDefault="00EF58C5" w:rsidP="001D53D6">
            <w:pPr>
              <w:pStyle w:val="NormalnyWeb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>W</w:t>
            </w:r>
            <w:r w:rsidR="00B22E52" w:rsidRPr="00EF58C5">
              <w:t>SO</w:t>
            </w:r>
          </w:p>
          <w:p w:rsidR="00B40E45" w:rsidRPr="00EF58C5" w:rsidRDefault="00B40E45" w:rsidP="001D53D6">
            <w:pPr>
              <w:pStyle w:val="NormalnyWeb"/>
              <w:numPr>
                <w:ilvl w:val="0"/>
                <w:numId w:val="1"/>
              </w:numPr>
              <w:spacing w:line="276" w:lineRule="auto"/>
            </w:pPr>
            <w:r>
              <w:t>i 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F58C5" w:rsidRDefault="00712DEB">
            <w:pPr>
              <w:pStyle w:val="NormalnyWeb"/>
            </w:pPr>
            <w:r>
              <w:lastRenderedPageBreak/>
              <w:t>O</w:t>
            </w:r>
            <w:r w:rsidR="00B22E52" w:rsidRPr="00EF58C5">
              <w:t>kres stażu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F58C5" w:rsidRDefault="00E47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Dyrektora S</w:t>
            </w:r>
            <w:r w:rsidR="00B22E52" w:rsidRPr="00EF58C5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  <w:p w:rsidR="00B22E52" w:rsidRPr="00EF58C5" w:rsidRDefault="00B22E52">
            <w:pPr>
              <w:pStyle w:val="NormalnyWeb"/>
            </w:pPr>
          </w:p>
        </w:tc>
      </w:tr>
    </w:tbl>
    <w:p w:rsidR="00B22E52" w:rsidRDefault="00B22E52" w:rsidP="00B22E52">
      <w:pPr>
        <w:pStyle w:val="NormalnyWeb"/>
      </w:pPr>
      <w:r>
        <w:rPr>
          <w:rStyle w:val="Pogrubienie"/>
        </w:rPr>
        <w:lastRenderedPageBreak/>
        <w:t> </w:t>
      </w:r>
    </w:p>
    <w:p w:rsidR="00B22E52" w:rsidRPr="000600DC" w:rsidRDefault="00B22E52" w:rsidP="00712DEB">
      <w:pPr>
        <w:pStyle w:val="NormalnyWeb"/>
        <w:numPr>
          <w:ilvl w:val="0"/>
          <w:numId w:val="7"/>
        </w:numPr>
        <w:jc w:val="both"/>
      </w:pPr>
      <w:r w:rsidRPr="00330954">
        <w:rPr>
          <w:b/>
          <w:sz w:val="28"/>
          <w:szCs w:val="28"/>
        </w:rPr>
        <w:t xml:space="preserve">Wykorzystywanie w pracy technologii </w:t>
      </w:r>
      <w:r w:rsidR="00330954" w:rsidRPr="00330954">
        <w:rPr>
          <w:b/>
          <w:sz w:val="28"/>
          <w:szCs w:val="28"/>
        </w:rPr>
        <w:t>informacyjnej i komunikacyjnej. (</w:t>
      </w:r>
      <w:r w:rsidR="00330954">
        <w:rPr>
          <w:rStyle w:val="Pogrubienie"/>
        </w:rPr>
        <w:t>§</w:t>
      </w:r>
      <w:r w:rsidR="00330954" w:rsidRPr="00330954">
        <w:rPr>
          <w:rStyle w:val="Pogrubienie"/>
          <w:sz w:val="28"/>
          <w:szCs w:val="28"/>
        </w:rPr>
        <w:t>8, ust. 2, pkt.2)</w:t>
      </w: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7512"/>
        <w:gridCol w:w="1276"/>
        <w:gridCol w:w="2552"/>
      </w:tblGrid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DOKUMENTACJA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330954" w:rsidRDefault="00B22E52">
            <w:pPr>
              <w:pStyle w:val="NormalnyWeb"/>
            </w:pPr>
            <w:r w:rsidRPr="00330954">
              <w:t xml:space="preserve">Wykorzystanie w pracy Internetu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 w:rsidP="00712DEB">
            <w:pPr>
              <w:pStyle w:val="NormalnyWeb"/>
              <w:numPr>
                <w:ilvl w:val="0"/>
                <w:numId w:val="24"/>
              </w:numPr>
              <w:spacing w:line="276" w:lineRule="auto"/>
            </w:pPr>
            <w:r w:rsidRPr="00330954">
              <w:t xml:space="preserve">Pozyskiwanie z Internetu informacji dotyczących prawa oświatowego oraz zasad uzyskania awansu zawodowego. </w:t>
            </w:r>
          </w:p>
          <w:p w:rsidR="00B22E52" w:rsidRDefault="00B22E52" w:rsidP="00712DEB">
            <w:pPr>
              <w:pStyle w:val="NormalnyWeb"/>
              <w:numPr>
                <w:ilvl w:val="0"/>
                <w:numId w:val="8"/>
              </w:numPr>
              <w:spacing w:line="276" w:lineRule="auto"/>
            </w:pPr>
            <w:r w:rsidRPr="00330954">
              <w:t>Doskonalenie i poszerzenie wiedzy informaty</w:t>
            </w:r>
            <w:r w:rsidR="00FE1DBA">
              <w:t xml:space="preserve">cznej w celu wykorzystania jej </w:t>
            </w:r>
            <w:r w:rsidRPr="00330954">
              <w:t xml:space="preserve">w pracy własnej i z uczniami. </w:t>
            </w:r>
          </w:p>
          <w:p w:rsidR="00B22E52" w:rsidRPr="002C315D" w:rsidRDefault="00B22E52" w:rsidP="00712DEB">
            <w:pPr>
              <w:pStyle w:val="NormalnyWeb"/>
              <w:numPr>
                <w:ilvl w:val="0"/>
                <w:numId w:val="8"/>
              </w:numPr>
              <w:spacing w:line="276" w:lineRule="auto"/>
            </w:pPr>
            <w:r w:rsidRPr="002C315D">
              <w:t>Wykorzystanie serwisów edukacyjnych do wymiany poglądów oraz informacji związanych z nauką języka obcego.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330954" w:rsidRDefault="00712DEB">
            <w:pPr>
              <w:pStyle w:val="NormalnyWeb"/>
            </w:pPr>
            <w:r>
              <w:t>O</w:t>
            </w:r>
            <w:r w:rsidR="00B22E52" w:rsidRPr="00330954">
              <w:t>kres stażu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330954" w:rsidRDefault="00B22E52">
            <w:pPr>
              <w:pStyle w:val="NormalnyWeb"/>
            </w:pPr>
            <w:r w:rsidRPr="00330954">
              <w:t>Notatki, zgromadzone materiały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E47D75">
            <w:pPr>
              <w:pStyle w:val="NormalnyWeb"/>
            </w:pPr>
            <w:r>
              <w:t>Stosowanie technologii</w:t>
            </w:r>
            <w:r w:rsidR="00B22E52">
              <w:t xml:space="preserve"> komputerowej w pracy pedagogicznej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 w:rsidP="00712DEB">
            <w:pPr>
              <w:pStyle w:val="NormalnyWeb"/>
              <w:numPr>
                <w:ilvl w:val="0"/>
                <w:numId w:val="25"/>
              </w:numPr>
              <w:spacing w:line="276" w:lineRule="auto"/>
            </w:pPr>
            <w:r>
              <w:t>Opracowanie dokumentacji, scenariuszy zajęć, kart pracy, ankiet itp. przy użyciu technologii komputerowej.</w:t>
            </w:r>
          </w:p>
          <w:p w:rsidR="00B22E52" w:rsidRDefault="00B22E52" w:rsidP="00712DEB">
            <w:pPr>
              <w:pStyle w:val="NormalnyWeb"/>
              <w:numPr>
                <w:ilvl w:val="0"/>
                <w:numId w:val="9"/>
              </w:numPr>
              <w:spacing w:line="276" w:lineRule="auto"/>
            </w:pPr>
            <w:r>
              <w:t>Korzystanie z komputerowych programów edukacyjnych, encyklopedii i słowników.</w:t>
            </w:r>
          </w:p>
          <w:p w:rsidR="00B22E52" w:rsidRDefault="00B22E52" w:rsidP="00712DEB">
            <w:pPr>
              <w:pStyle w:val="NormalnyWeb"/>
              <w:numPr>
                <w:ilvl w:val="0"/>
                <w:numId w:val="9"/>
              </w:numPr>
              <w:spacing w:line="276" w:lineRule="auto"/>
            </w:pPr>
            <w:r>
              <w:t>Wykorzystywanie sprzętu komputerowego do opracowywania pomocy dydaktycznych przydatnych w szkole, oraz zadań dla uczniów.</w:t>
            </w:r>
          </w:p>
          <w:p w:rsidR="00B22E52" w:rsidRDefault="00B22E52" w:rsidP="00712DEB">
            <w:pPr>
              <w:pStyle w:val="NormalnyWeb"/>
              <w:numPr>
                <w:ilvl w:val="0"/>
                <w:numId w:val="9"/>
              </w:numPr>
              <w:spacing w:line="276" w:lineRule="auto"/>
            </w:pPr>
            <w:r>
              <w:t>Prowadzenie zajęć z wykorzystaniem urządzeń multimedialnych</w:t>
            </w:r>
            <w:r w:rsidR="00330954">
              <w:t xml:space="preserve"> (np. tablica interaktywna),korzystanie ze stron internetowych oraz ćwiczeń on-line</w:t>
            </w:r>
            <w:r>
              <w:t>.</w:t>
            </w:r>
          </w:p>
          <w:p w:rsidR="00B22E52" w:rsidRDefault="002C315D" w:rsidP="001D53D6">
            <w:pPr>
              <w:pStyle w:val="NormalnyWeb"/>
              <w:numPr>
                <w:ilvl w:val="0"/>
                <w:numId w:val="9"/>
              </w:numPr>
              <w:spacing w:line="276" w:lineRule="auto"/>
            </w:pPr>
            <w:r>
              <w:lastRenderedPageBreak/>
              <w:t>Wspó</w:t>
            </w:r>
            <w:r w:rsidR="00E47D75">
              <w:t>łtworzenie strony internetowej S</w:t>
            </w:r>
            <w:r>
              <w:t>zkoły</w:t>
            </w:r>
            <w:r w:rsidR="00E47D75">
              <w:t>.</w:t>
            </w:r>
          </w:p>
          <w:p w:rsidR="002C315D" w:rsidRDefault="002C315D" w:rsidP="001D53D6">
            <w:pPr>
              <w:pStyle w:val="NormalnyWeb"/>
              <w:numPr>
                <w:ilvl w:val="0"/>
                <w:numId w:val="9"/>
              </w:numPr>
              <w:spacing w:line="276" w:lineRule="auto"/>
            </w:pPr>
            <w:r>
              <w:t>Korzystanie z dziennika elektronicznego</w:t>
            </w:r>
            <w:r w:rsidR="00E47D7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712DEB">
            <w:pPr>
              <w:pStyle w:val="NormalnyWeb"/>
            </w:pPr>
            <w:r>
              <w:lastRenderedPageBreak/>
              <w:t>O</w:t>
            </w:r>
            <w:r w:rsidR="00B22E52">
              <w:t>kres stażu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330954" w:rsidRDefault="00B22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4">
              <w:rPr>
                <w:rFonts w:ascii="Times New Roman" w:hAnsi="Times New Roman" w:cs="Times New Roman"/>
                <w:sz w:val="24"/>
                <w:szCs w:val="24"/>
              </w:rPr>
              <w:t>Zgromadzone materiały</w:t>
            </w:r>
          </w:p>
          <w:p w:rsidR="00B22E52" w:rsidRPr="00330954" w:rsidRDefault="00B22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2" w:rsidRPr="00330954" w:rsidRDefault="00B22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2" w:rsidRPr="00712DEB" w:rsidRDefault="00B22E52" w:rsidP="00330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4">
              <w:rPr>
                <w:rFonts w:ascii="Times New Roman" w:hAnsi="Times New Roman" w:cs="Times New Roman"/>
                <w:sz w:val="24"/>
                <w:szCs w:val="24"/>
              </w:rPr>
              <w:t>Zapisy tematów w dziennikach lekcyjnych</w:t>
            </w:r>
          </w:p>
        </w:tc>
      </w:tr>
    </w:tbl>
    <w:p w:rsidR="00B22E52" w:rsidRDefault="00B22E52" w:rsidP="001D53D6">
      <w:pPr>
        <w:pStyle w:val="NormalnyWeb"/>
      </w:pPr>
    </w:p>
    <w:p w:rsidR="002E5D1F" w:rsidRPr="000600DC" w:rsidRDefault="00B22E52" w:rsidP="000600DC">
      <w:pPr>
        <w:pStyle w:val="NormalnyWeb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330954">
        <w:rPr>
          <w:b/>
          <w:sz w:val="28"/>
          <w:szCs w:val="28"/>
        </w:rPr>
        <w:t>Umiejętność dzielenia się wiedzą i doświadczeniem z innymi nauczycielami, w tym przez prowadzenie otwartych zajęć, w szczególności dla nauczycieli stażystów i nauczycieli kontraktowych, prowadzenie zajęć dla nauczycieli w ramach wewnątrzszkolnego doskonale</w:t>
      </w:r>
      <w:r w:rsidR="00330954" w:rsidRPr="00330954">
        <w:rPr>
          <w:b/>
          <w:sz w:val="28"/>
          <w:szCs w:val="28"/>
        </w:rPr>
        <w:t xml:space="preserve">nia zawodowego lub innych zajęć. </w:t>
      </w:r>
      <w:r w:rsidR="00330954" w:rsidRPr="00330954">
        <w:rPr>
          <w:sz w:val="28"/>
          <w:szCs w:val="28"/>
        </w:rPr>
        <w:t>(</w:t>
      </w:r>
      <w:r w:rsidR="00330954" w:rsidRPr="00330954">
        <w:rPr>
          <w:rStyle w:val="Pogrubienie"/>
          <w:sz w:val="28"/>
          <w:szCs w:val="28"/>
        </w:rPr>
        <w:t>§ 8 ust.2, pkt.3)</w:t>
      </w: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7512"/>
        <w:gridCol w:w="1276"/>
        <w:gridCol w:w="2552"/>
      </w:tblGrid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4" w:rsidRDefault="00B22E52" w:rsidP="00330954">
            <w:pPr>
              <w:pStyle w:val="NormalnyWeb"/>
              <w:jc w:val="center"/>
              <w:rPr>
                <w:rStyle w:val="Pogrubienie"/>
              </w:rPr>
            </w:pPr>
            <w:r>
              <w:rPr>
                <w:b/>
              </w:rPr>
              <w:t>FORMY REALIZACJI</w:t>
            </w:r>
          </w:p>
          <w:p w:rsidR="00B22E52" w:rsidRDefault="00B22E52">
            <w:pPr>
              <w:pStyle w:val="NormalnyWeb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DOKUMENTACJA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Kształtowanie umiejętności przekazywania wiedzy i doświadczenia innym nauczycielom.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 w:rsidP="00712DEB">
            <w:pPr>
              <w:pStyle w:val="NormalnyWeb"/>
              <w:numPr>
                <w:ilvl w:val="0"/>
                <w:numId w:val="23"/>
              </w:numPr>
              <w:spacing w:line="276" w:lineRule="auto"/>
            </w:pPr>
            <w:r>
              <w:t>Prowadzenie lekcji otwartych dla nauczycieli stażystów i kontraktowych.</w:t>
            </w:r>
          </w:p>
          <w:p w:rsidR="00B22E52" w:rsidRDefault="00B22E52" w:rsidP="001D53D6">
            <w:pPr>
              <w:pStyle w:val="NormalnyWeb"/>
              <w:numPr>
                <w:ilvl w:val="0"/>
                <w:numId w:val="10"/>
              </w:numPr>
              <w:spacing w:line="276" w:lineRule="auto"/>
            </w:pPr>
            <w:r>
              <w:t xml:space="preserve">Obserwacja lekcji otwartych prowadzonych przez innych nauczycieli. </w:t>
            </w:r>
          </w:p>
          <w:p w:rsidR="00B22E52" w:rsidRDefault="00B22E52" w:rsidP="001D53D6">
            <w:pPr>
              <w:pStyle w:val="NormalnyWeb"/>
              <w:numPr>
                <w:ilvl w:val="0"/>
                <w:numId w:val="10"/>
              </w:numPr>
              <w:spacing w:line="276" w:lineRule="auto"/>
            </w:pPr>
            <w:r>
              <w:t>Opracowanie i udostępnienie scenariuszy zajęć, kart pracy, uroczyst</w:t>
            </w:r>
            <w:r w:rsidR="002C315D">
              <w:t>ości szkolnych</w:t>
            </w:r>
            <w:r>
              <w:t xml:space="preserve"> (z zachowaniem praw autorskich). </w:t>
            </w:r>
          </w:p>
          <w:p w:rsidR="00B22E52" w:rsidRPr="00712DEB" w:rsidRDefault="00B22E52" w:rsidP="001D53D6">
            <w:pPr>
              <w:pStyle w:val="NormalnyWeb"/>
              <w:numPr>
                <w:ilvl w:val="0"/>
                <w:numId w:val="10"/>
              </w:numPr>
              <w:spacing w:line="276" w:lineRule="auto"/>
            </w:pPr>
            <w:r>
              <w:t>Konsultacje z nauczycielami języka angielskiego z innych szkół.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712DEB">
            <w:pPr>
              <w:pStyle w:val="NormalnyWeb"/>
            </w:pPr>
            <w:r>
              <w:t>O</w:t>
            </w:r>
            <w:r w:rsidR="00B22E52">
              <w:t>kres stażu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2C315D" w:rsidRDefault="00E47D75" w:rsidP="002C315D">
            <w:pPr>
              <w:spacing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Konspekty, potwierdzenie Dyrektora S</w:t>
            </w:r>
            <w:r w:rsidR="00B22E52" w:rsidRPr="002C315D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  <w:p w:rsidR="00B22E52" w:rsidRPr="002C315D" w:rsidRDefault="00B22E52" w:rsidP="002C315D">
            <w:pPr>
              <w:spacing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D">
              <w:rPr>
                <w:rFonts w:ascii="Times New Roman" w:hAnsi="Times New Roman" w:cs="Times New Roman"/>
                <w:sz w:val="24"/>
                <w:szCs w:val="24"/>
              </w:rPr>
              <w:t>Scenariusze, karty pracy</w:t>
            </w:r>
          </w:p>
          <w:p w:rsidR="00B22E52" w:rsidRDefault="00B22E52" w:rsidP="002C315D">
            <w:pPr>
              <w:spacing w:line="240" w:lineRule="auto"/>
              <w:ind w:right="-57"/>
              <w:rPr>
                <w:sz w:val="24"/>
                <w:szCs w:val="24"/>
              </w:rPr>
            </w:pPr>
            <w:r w:rsidRPr="002C315D">
              <w:rPr>
                <w:rFonts w:ascii="Times New Roman" w:hAnsi="Times New Roman" w:cs="Times New Roman"/>
                <w:sz w:val="24"/>
                <w:szCs w:val="24"/>
              </w:rPr>
              <w:t>Protokoły z posiedzeń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Upowszechnianie i promocja własnych doświadczeń, metod i form pracy.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FE1DBA" w:rsidP="00712DEB">
            <w:pPr>
              <w:pStyle w:val="NormalnyWeb"/>
              <w:numPr>
                <w:ilvl w:val="0"/>
                <w:numId w:val="22"/>
              </w:numPr>
              <w:spacing w:line="276" w:lineRule="auto"/>
            </w:pPr>
            <w:r>
              <w:t>Opublikowanie na</w:t>
            </w:r>
            <w:r w:rsidR="00B22E52">
              <w:t xml:space="preserve"> portalu eduka</w:t>
            </w:r>
            <w:r w:rsidR="002C315D">
              <w:t>cyjnym lub na stronie internetowej Szkoły planu rozwoju zawodowego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712DEB">
            <w:pPr>
              <w:pStyle w:val="NormalnyWeb"/>
            </w:pPr>
            <w:r>
              <w:t>O</w:t>
            </w:r>
            <w:r w:rsidR="00B22E52">
              <w:t>kres stażu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Potwierdzenie publikacji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Praca na rzecz wewnątrzszkolnego doskonalenia nauczycieli.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712DEB" w:rsidRDefault="00B22E52" w:rsidP="00B40E45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Ukończenie </w:t>
            </w:r>
            <w:r w:rsidR="00B40E45">
              <w:rPr>
                <w:rFonts w:ascii="Times New Roman" w:hAnsi="Times New Roman" w:cs="Times New Roman"/>
                <w:sz w:val="24"/>
                <w:szCs w:val="24"/>
              </w:rPr>
              <w:t xml:space="preserve">form doskonalenia zawodowego, przygotowanie i wygłoszenie referatów dla grupy 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>nauczycieli.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712DEB">
            <w:pPr>
              <w:pStyle w:val="NormalnyWeb"/>
            </w:pPr>
            <w:r>
              <w:t>O</w:t>
            </w:r>
            <w:r w:rsidR="00B22E52">
              <w:t>kres stażu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Opracowane referaty, protokoły spotkań.</w:t>
            </w:r>
          </w:p>
        </w:tc>
      </w:tr>
    </w:tbl>
    <w:p w:rsidR="001D53D6" w:rsidRPr="000600DC" w:rsidRDefault="00B22E52" w:rsidP="007212B9">
      <w:pPr>
        <w:pStyle w:val="NormalnyWeb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2C315D">
        <w:rPr>
          <w:b/>
          <w:sz w:val="28"/>
          <w:szCs w:val="28"/>
        </w:rPr>
        <w:lastRenderedPageBreak/>
        <w:t xml:space="preserve">Opracowanie i wdrożenie programu działań edukacyjnych, wychowawczych, opiekuńczych lub innych związanych odpowiednio z oświatą, pomocą społeczną lub postępowaniem w sprawach </w:t>
      </w:r>
      <w:r w:rsidR="002C315D" w:rsidRPr="002C315D">
        <w:rPr>
          <w:b/>
          <w:sz w:val="28"/>
          <w:szCs w:val="28"/>
        </w:rPr>
        <w:t xml:space="preserve">nieletnich. </w:t>
      </w:r>
      <w:r w:rsidR="002C315D" w:rsidRPr="002C315D">
        <w:rPr>
          <w:sz w:val="28"/>
          <w:szCs w:val="28"/>
        </w:rPr>
        <w:t>(</w:t>
      </w:r>
      <w:r w:rsidR="002C315D" w:rsidRPr="002C315D">
        <w:rPr>
          <w:rStyle w:val="Pogrubienie"/>
          <w:sz w:val="28"/>
          <w:szCs w:val="28"/>
        </w:rPr>
        <w:t>§ 8 ust.2, pkt.4</w:t>
      </w:r>
      <w:r w:rsidR="000A45AD">
        <w:rPr>
          <w:rStyle w:val="Pogrubienie"/>
          <w:sz w:val="28"/>
          <w:szCs w:val="28"/>
        </w:rPr>
        <w:t xml:space="preserve"> a</w:t>
      </w:r>
      <w:r w:rsidR="002C315D" w:rsidRPr="002C315D">
        <w:rPr>
          <w:rStyle w:val="Pogrubienie"/>
          <w:sz w:val="28"/>
          <w:szCs w:val="28"/>
        </w:rPr>
        <w:t>)</w:t>
      </w: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7512"/>
        <w:gridCol w:w="1276"/>
        <w:gridCol w:w="2552"/>
      </w:tblGrid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DOKUMENTACJA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626D8" w:rsidRDefault="00B22E52">
            <w:pPr>
              <w:pStyle w:val="NormalnyWeb"/>
            </w:pPr>
            <w:r w:rsidRPr="00E626D8">
              <w:t>Organizacja zajęć pozalekcyjnych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712DEB" w:rsidRDefault="00B22E52" w:rsidP="00712DE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Opracowanie programu i prowadzenie zajęć </w:t>
            </w:r>
            <w:r w:rsidR="00E626D8"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dodatkowych </w:t>
            </w:r>
            <w:r w:rsidRPr="00712DEB">
              <w:rPr>
                <w:rFonts w:ascii="Times New Roman" w:hAnsi="Times New Roman" w:cs="Times New Roman"/>
                <w:sz w:val="24"/>
                <w:szCs w:val="24"/>
              </w:rPr>
              <w:t xml:space="preserve">z języka angielskiego </w:t>
            </w:r>
            <w:r w:rsidR="000A45AD" w:rsidRPr="00712DEB">
              <w:rPr>
                <w:rFonts w:ascii="Times New Roman" w:hAnsi="Times New Roman" w:cs="Times New Roman"/>
                <w:sz w:val="24"/>
                <w:szCs w:val="24"/>
              </w:rPr>
              <w:t>w różnych klasach</w:t>
            </w:r>
          </w:p>
          <w:p w:rsidR="000A45AD" w:rsidRDefault="000A45AD" w:rsidP="001D53D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wycieczek szkolnych pieszych i rowerowych</w:t>
            </w:r>
          </w:p>
          <w:p w:rsidR="000A45AD" w:rsidRPr="00E626D8" w:rsidRDefault="000A45AD" w:rsidP="007212B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Współorganizacja wycieczek z innymi nauczycielami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Pr="00E626D8" w:rsidRDefault="00B22E52">
            <w:pPr>
              <w:pStyle w:val="NormalnyWeb"/>
            </w:pPr>
            <w:r w:rsidRPr="00E626D8">
              <w:t>Okres stażu</w:t>
            </w:r>
          </w:p>
          <w:p w:rsidR="00B22E52" w:rsidRPr="00E626D8" w:rsidRDefault="00B22E52">
            <w:pPr>
              <w:pStyle w:val="NormalnyWeb"/>
              <w:ind w:firstLine="3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 w:rsidRPr="00E626D8">
              <w:t>Dzienniki zajęć pozalekcyjnych</w:t>
            </w:r>
          </w:p>
          <w:p w:rsidR="007212B9" w:rsidRPr="00E626D8" w:rsidRDefault="007212B9">
            <w:pPr>
              <w:pStyle w:val="NormalnyWeb"/>
            </w:pPr>
            <w:r>
              <w:t>Zaświadczenia</w:t>
            </w:r>
          </w:p>
        </w:tc>
      </w:tr>
    </w:tbl>
    <w:p w:rsidR="00B22E52" w:rsidRDefault="00B22E52" w:rsidP="00E626D8">
      <w:pPr>
        <w:pStyle w:val="NormalnyWeb"/>
        <w:rPr>
          <w:rStyle w:val="Pogrubienie"/>
        </w:rPr>
      </w:pPr>
    </w:p>
    <w:p w:rsidR="00B22E52" w:rsidRPr="000600DC" w:rsidRDefault="00B22E52" w:rsidP="000272DE">
      <w:pPr>
        <w:pStyle w:val="NormalnyWeb"/>
        <w:numPr>
          <w:ilvl w:val="0"/>
          <w:numId w:val="7"/>
        </w:numPr>
        <w:jc w:val="both"/>
        <w:rPr>
          <w:b/>
        </w:rPr>
      </w:pPr>
      <w:r w:rsidRPr="00E626D8">
        <w:rPr>
          <w:b/>
          <w:sz w:val="28"/>
          <w:szCs w:val="28"/>
        </w:rPr>
        <w:t>Poszerzenie zakresu działań szkoły, w szczególności dotyczących zadań dydaktycznych,</w:t>
      </w:r>
      <w:r w:rsidR="00E626D8" w:rsidRPr="00E626D8">
        <w:rPr>
          <w:b/>
          <w:sz w:val="28"/>
          <w:szCs w:val="28"/>
        </w:rPr>
        <w:t xml:space="preserve"> wychowawczych lub opiekuńczych. (</w:t>
      </w:r>
      <w:r w:rsidR="00E626D8" w:rsidRPr="00E626D8">
        <w:rPr>
          <w:rStyle w:val="Pogrubienie"/>
          <w:sz w:val="28"/>
          <w:szCs w:val="28"/>
        </w:rPr>
        <w:t>§ 8 ust.2,</w:t>
      </w:r>
      <w:r w:rsidR="00E626D8" w:rsidRPr="00E626D8">
        <w:rPr>
          <w:rStyle w:val="Pogrubienie"/>
        </w:rPr>
        <w:t xml:space="preserve"> pkt.4</w:t>
      </w:r>
      <w:r w:rsidR="000A45AD">
        <w:rPr>
          <w:rStyle w:val="Pogrubienie"/>
        </w:rPr>
        <w:t xml:space="preserve"> c</w:t>
      </w:r>
      <w:r w:rsidR="00E626D8" w:rsidRPr="00E626D8">
        <w:rPr>
          <w:rStyle w:val="Pogrubienie"/>
        </w:rPr>
        <w:t>)</w:t>
      </w: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7512"/>
        <w:gridCol w:w="1276"/>
        <w:gridCol w:w="2552"/>
      </w:tblGrid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DOKUMENTACJA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</w:pPr>
            <w:r>
              <w:t>Organizacja konkursu                                           ogólnoszkolnego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 w:rsidP="002E5D1F">
            <w:pPr>
              <w:pStyle w:val="NormalnyWeb"/>
              <w:numPr>
                <w:ilvl w:val="0"/>
                <w:numId w:val="11"/>
              </w:numPr>
              <w:spacing w:line="276" w:lineRule="auto"/>
            </w:pPr>
            <w:r>
              <w:t xml:space="preserve">Przygotowanie i przeprowadzenie </w:t>
            </w:r>
            <w:r w:rsidR="002C55AE">
              <w:t xml:space="preserve">kolejnych edycji </w:t>
            </w:r>
            <w:r>
              <w:t xml:space="preserve">konkursu </w:t>
            </w:r>
            <w:r w:rsidR="00E626D8">
              <w:t>miejskiego na napisanie wiersza w języku</w:t>
            </w:r>
            <w:r w:rsidR="000A45AD">
              <w:t xml:space="preserve"> angielskim „</w:t>
            </w:r>
            <w:proofErr w:type="spellStart"/>
            <w:r w:rsidR="000A45AD">
              <w:t>The</w:t>
            </w:r>
            <w:proofErr w:type="spellEnd"/>
            <w:r w:rsidR="000A45AD">
              <w:t xml:space="preserve"> </w:t>
            </w:r>
            <w:proofErr w:type="spellStart"/>
            <w:r w:rsidR="000A45AD">
              <w:t>Poetry</w:t>
            </w:r>
            <w:proofErr w:type="spellEnd"/>
            <w:r w:rsidR="000A45AD">
              <w:t xml:space="preserve"> </w:t>
            </w:r>
            <w:proofErr w:type="spellStart"/>
            <w:r w:rsidR="000A45AD">
              <w:t>Corner</w:t>
            </w:r>
            <w:proofErr w:type="spellEnd"/>
            <w:r w:rsidR="000A45AD">
              <w:t xml:space="preserve"> </w:t>
            </w:r>
            <w:proofErr w:type="spellStart"/>
            <w:r w:rsidR="00E626D8">
              <w:t>Competition</w:t>
            </w:r>
            <w:proofErr w:type="spellEnd"/>
            <w:r w:rsidR="00E626D8">
              <w:t>”</w:t>
            </w:r>
            <w:r w:rsidR="002C55AE">
              <w:t xml:space="preserve"> dla uczniów klas IV-VI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0600DC">
            <w:pPr>
              <w:pStyle w:val="NormalnyWeb"/>
            </w:pPr>
            <w:r>
              <w:t>Okres stażu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</w:pPr>
            <w:r>
              <w:t>Protokół z konkursu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</w:pPr>
            <w:r>
              <w:t>Udział w organizowaniu imprez i uroczystości odbywających się na terenie szkoły.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AD" w:rsidRDefault="000A45AD" w:rsidP="002E5D1F">
            <w:pPr>
              <w:pStyle w:val="NormalnyWeb"/>
              <w:numPr>
                <w:ilvl w:val="0"/>
                <w:numId w:val="11"/>
              </w:numPr>
              <w:spacing w:line="276" w:lineRule="auto"/>
            </w:pPr>
            <w:r>
              <w:t>Współorganizacja uroczystości szkolnych wraz z innymi</w:t>
            </w:r>
            <w:r w:rsidR="000272DE">
              <w:t xml:space="preserve"> </w:t>
            </w:r>
            <w:r>
              <w:t>nauczycielami</w:t>
            </w:r>
          </w:p>
          <w:p w:rsidR="000A45AD" w:rsidRDefault="000A45AD" w:rsidP="002E5D1F">
            <w:pPr>
              <w:pStyle w:val="NormalnyWeb"/>
              <w:numPr>
                <w:ilvl w:val="0"/>
                <w:numId w:val="11"/>
              </w:numPr>
              <w:spacing w:line="276" w:lineRule="auto"/>
            </w:pPr>
            <w:r>
              <w:t>Organizacja teatrzyków i inscenizacji w</w:t>
            </w:r>
            <w:r w:rsidR="000272DE">
              <w:t xml:space="preserve"> </w:t>
            </w:r>
            <w:r>
              <w:t>języku angielskim dla różnych grup</w:t>
            </w:r>
            <w:r w:rsidR="000272DE">
              <w:t xml:space="preserve"> wiekowych</w:t>
            </w:r>
          </w:p>
          <w:p w:rsidR="00B22E52" w:rsidRDefault="00B22E52" w:rsidP="002E5D1F">
            <w:pPr>
              <w:pStyle w:val="NormalnyWeb"/>
              <w:numPr>
                <w:ilvl w:val="0"/>
                <w:numId w:val="11"/>
              </w:numPr>
              <w:spacing w:line="276" w:lineRule="auto"/>
            </w:pPr>
            <w:r>
              <w:t>Organizacja Dnia Języków Obcych.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Okres stażu</w:t>
            </w:r>
          </w:p>
          <w:p w:rsidR="00B22E52" w:rsidRDefault="00B22E52">
            <w:pPr>
              <w:pStyle w:val="NormalnyWeb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E47D75">
            <w:pPr>
              <w:pStyle w:val="NormalnyWeb"/>
            </w:pPr>
            <w:r>
              <w:t>Potwierdzenie Dyrektora S</w:t>
            </w:r>
            <w:r w:rsidR="00B22E52">
              <w:t>zkoły</w:t>
            </w:r>
          </w:p>
          <w:p w:rsidR="00B22E52" w:rsidRDefault="00B22E52">
            <w:pPr>
              <w:pStyle w:val="NormalnyWeb"/>
            </w:pPr>
            <w:r>
              <w:t>Publ</w:t>
            </w:r>
            <w:r w:rsidR="00E47D75">
              <w:t>ikacje na stronie internetowej S</w:t>
            </w:r>
            <w:r>
              <w:t>zkoły</w:t>
            </w:r>
          </w:p>
        </w:tc>
      </w:tr>
      <w:tr w:rsidR="00B22E52" w:rsidTr="00DC595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</w:pPr>
            <w:r>
              <w:t>Prowadzenie zajęć pozalekcyjnych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 w:rsidP="002E5D1F">
            <w:pPr>
              <w:pStyle w:val="NormalnyWeb"/>
              <w:numPr>
                <w:ilvl w:val="0"/>
                <w:numId w:val="12"/>
              </w:numPr>
              <w:spacing w:line="276" w:lineRule="auto"/>
            </w:pPr>
            <w:r>
              <w:t>Prowadzenie zajęć</w:t>
            </w:r>
            <w:r w:rsidR="000272DE">
              <w:t xml:space="preserve"> dodatkowych z języka angielskiego</w:t>
            </w:r>
          </w:p>
          <w:p w:rsidR="000272DE" w:rsidRDefault="000272DE" w:rsidP="002E5D1F">
            <w:pPr>
              <w:pStyle w:val="NormalnyWeb"/>
              <w:numPr>
                <w:ilvl w:val="0"/>
                <w:numId w:val="12"/>
              </w:numPr>
              <w:spacing w:line="276" w:lineRule="auto"/>
            </w:pPr>
            <w:r>
              <w:t>Organizacja szeregu konkursów językowych</w:t>
            </w:r>
            <w:r w:rsidR="002E5D1F">
              <w:t xml:space="preserve"> i  plastycznych</w:t>
            </w:r>
            <w:r>
              <w:t xml:space="preserve"> dla </w:t>
            </w:r>
            <w:r>
              <w:lastRenderedPageBreak/>
              <w:t>uczniów naszej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</w:pPr>
            <w:r>
              <w:lastRenderedPageBreak/>
              <w:t>Okres stażu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</w:pPr>
            <w:r>
              <w:t xml:space="preserve">Dzienniki zajęć </w:t>
            </w:r>
            <w:r>
              <w:lastRenderedPageBreak/>
              <w:t>pozalekcyjnych</w:t>
            </w:r>
          </w:p>
          <w:p w:rsidR="007212B9" w:rsidRDefault="007212B9">
            <w:pPr>
              <w:pStyle w:val="NormalnyWeb"/>
            </w:pPr>
            <w:r>
              <w:t>Zaświadczenia</w:t>
            </w:r>
          </w:p>
        </w:tc>
      </w:tr>
    </w:tbl>
    <w:p w:rsidR="00B22E52" w:rsidRDefault="00B22E52" w:rsidP="000272DE">
      <w:pPr>
        <w:pStyle w:val="NormalnyWeb"/>
      </w:pPr>
    </w:p>
    <w:p w:rsidR="00B22E52" w:rsidRPr="002C55AE" w:rsidRDefault="00B22E52" w:rsidP="002C55AE">
      <w:pPr>
        <w:pStyle w:val="NormalnyWeb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2C55AE">
        <w:rPr>
          <w:b/>
          <w:sz w:val="28"/>
          <w:szCs w:val="28"/>
        </w:rPr>
        <w:t xml:space="preserve">Wykonywanie zadań na rzecz oświaty, pomocy społecznej lub postępowania w sprawach nieletnich we współpracy z innymi osobami, instytucjami samorządowymi lub innymi </w:t>
      </w:r>
      <w:r w:rsidR="002C55AE" w:rsidRPr="002C55AE">
        <w:rPr>
          <w:b/>
          <w:sz w:val="28"/>
          <w:szCs w:val="28"/>
        </w:rPr>
        <w:t>podmiotami.</w:t>
      </w:r>
      <w:r w:rsidR="002C55AE" w:rsidRPr="002C55AE">
        <w:rPr>
          <w:sz w:val="28"/>
          <w:szCs w:val="28"/>
        </w:rPr>
        <w:t xml:space="preserve"> (</w:t>
      </w:r>
      <w:r w:rsidR="002C55AE" w:rsidRPr="002C55AE">
        <w:rPr>
          <w:rStyle w:val="Pogrubienie"/>
          <w:sz w:val="28"/>
          <w:szCs w:val="28"/>
        </w:rPr>
        <w:t xml:space="preserve">§ 8 ust.2, </w:t>
      </w:r>
      <w:r w:rsidR="000A45AD">
        <w:rPr>
          <w:rStyle w:val="Pogrubienie"/>
          <w:sz w:val="28"/>
          <w:szCs w:val="28"/>
        </w:rPr>
        <w:t>pkt.4</w:t>
      </w:r>
      <w:r w:rsidR="002C55AE" w:rsidRPr="002C55AE">
        <w:rPr>
          <w:rStyle w:val="Pogrubienie"/>
          <w:sz w:val="28"/>
          <w:szCs w:val="28"/>
        </w:rPr>
        <w:t xml:space="preserve"> 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2"/>
        <w:gridCol w:w="1276"/>
        <w:gridCol w:w="2630"/>
      </w:tblGrid>
      <w:tr w:rsidR="00B22E52" w:rsidTr="000600D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DOKUMENTACJA</w:t>
            </w:r>
          </w:p>
        </w:tc>
      </w:tr>
      <w:tr w:rsidR="00B22E52" w:rsidTr="000600DC">
        <w:trPr>
          <w:trHeight w:val="151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 w:rsidP="001D53D6">
            <w:pPr>
              <w:pStyle w:val="NormalnyWeb"/>
            </w:pPr>
            <w:r>
              <w:t xml:space="preserve">Współpraca </w:t>
            </w:r>
            <w:r w:rsidR="002E5D1F">
              <w:t>z Miejską</w:t>
            </w:r>
            <w:r w:rsidR="001D53D6">
              <w:t xml:space="preserve"> Biblioteką Publiczną</w:t>
            </w:r>
            <w:r w:rsidR="002E5D1F">
              <w:t xml:space="preserve"> </w:t>
            </w:r>
            <w:r w:rsidR="0036770C">
              <w:t>w Tarnobrzegu</w:t>
            </w:r>
            <w:r w:rsidR="001D53D6">
              <w:t xml:space="preserve"> filia </w:t>
            </w:r>
            <w:r w:rsidR="0038041F">
              <w:t xml:space="preserve">nr 4 </w:t>
            </w:r>
            <w:proofErr w:type="spellStart"/>
            <w:r w:rsidR="001D53D6">
              <w:t>Mokrzyszów</w:t>
            </w:r>
            <w:proofErr w:type="spellEnd"/>
            <w:r w:rsidR="001D53D6"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6" w:rsidRDefault="00B40E45" w:rsidP="00712DEB">
            <w:pPr>
              <w:pStyle w:val="NormalnyWeb"/>
              <w:numPr>
                <w:ilvl w:val="0"/>
                <w:numId w:val="21"/>
              </w:numPr>
              <w:spacing w:line="276" w:lineRule="auto"/>
            </w:pPr>
            <w:r>
              <w:t xml:space="preserve">Prowadzenie konsultacji z języka </w:t>
            </w:r>
            <w:r w:rsidR="00E47D75">
              <w:t xml:space="preserve">angielskiego </w:t>
            </w:r>
            <w:r>
              <w:t xml:space="preserve">w Miejskiej Bibliotece Publicznej im. dr Michała Marczaka w Tarnobrzegu filia nr 4 </w:t>
            </w:r>
            <w:proofErr w:type="spellStart"/>
            <w:r>
              <w:t>Mokrzyszów</w:t>
            </w:r>
            <w:proofErr w:type="spellEnd"/>
            <w:r w:rsidR="0036770C">
              <w:t xml:space="preserve"> dla</w:t>
            </w:r>
            <w:r>
              <w:t xml:space="preserve"> gimnazjalistów i licealistów </w:t>
            </w:r>
            <w:r w:rsidR="001D53D6">
              <w:t>zamieszkałych</w:t>
            </w:r>
            <w:r>
              <w:t xml:space="preserve"> na terenie osiedla </w:t>
            </w:r>
            <w:proofErr w:type="spellStart"/>
            <w:r>
              <w:t>Mokrzyszów</w:t>
            </w:r>
            <w:proofErr w:type="spellEnd"/>
            <w:r>
              <w:t>.</w:t>
            </w:r>
          </w:p>
          <w:p w:rsidR="00B22E52" w:rsidRDefault="00B22E52" w:rsidP="002E5D1F">
            <w:pPr>
              <w:pStyle w:val="NormalnyWeb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FE1DBA">
            <w:pPr>
              <w:pStyle w:val="NormalnyWeb"/>
            </w:pPr>
            <w:r>
              <w:t>Okres stażu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Publikacja sprawozdania          na stronie internetowej Szkoły</w:t>
            </w:r>
          </w:p>
          <w:p w:rsidR="00B22E52" w:rsidRDefault="00B22E52">
            <w:pPr>
              <w:pStyle w:val="NormalnyWeb"/>
            </w:pPr>
          </w:p>
        </w:tc>
      </w:tr>
      <w:tr w:rsidR="00B22E52" w:rsidTr="000600DC">
        <w:trPr>
          <w:trHeight w:val="6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Współpraca                             z rodzicami uczniów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 w:rsidP="00712DEB">
            <w:pPr>
              <w:pStyle w:val="NormalnyWeb"/>
              <w:numPr>
                <w:ilvl w:val="0"/>
                <w:numId w:val="21"/>
              </w:numPr>
              <w:spacing w:line="276" w:lineRule="auto"/>
            </w:pPr>
            <w:r>
              <w:t>Konsultacje z rodzicami uczniów w sprawie postępów w nauce i zachowania.</w:t>
            </w:r>
          </w:p>
          <w:p w:rsidR="0036770C" w:rsidRDefault="0036770C" w:rsidP="002E5D1F">
            <w:pPr>
              <w:pStyle w:val="NormalnyWeb"/>
              <w:numPr>
                <w:ilvl w:val="0"/>
                <w:numId w:val="16"/>
              </w:numPr>
              <w:spacing w:line="276" w:lineRule="auto"/>
            </w:pPr>
            <w:r>
              <w:t>Organizacja zajęć dla rodziców uczniów klas I-III pod hasłem „Angielski dla rodziców” mających na celu ws</w:t>
            </w:r>
            <w:r w:rsidR="00FE1DBA">
              <w:t>parcie rodziców w pracy z dzieckiem w domu.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Okres stażu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E47D75">
            <w:pPr>
              <w:pStyle w:val="NormalnyWeb"/>
            </w:pPr>
            <w:r>
              <w:t>Potwierdzenie Dyrektora S</w:t>
            </w:r>
            <w:r w:rsidR="00B22E52">
              <w:t>zkoły</w:t>
            </w:r>
          </w:p>
          <w:p w:rsidR="007212B9" w:rsidRDefault="007212B9" w:rsidP="007212B9">
            <w:pPr>
              <w:pStyle w:val="NormalnyWeb"/>
            </w:pPr>
            <w:r>
              <w:t>Publikacja sprawozdania          na stronie internetowej Szkoły</w:t>
            </w:r>
          </w:p>
          <w:p w:rsidR="00FE1DBA" w:rsidRDefault="00FE1DBA">
            <w:pPr>
              <w:pStyle w:val="NormalnyWeb"/>
            </w:pPr>
          </w:p>
        </w:tc>
      </w:tr>
      <w:tr w:rsidR="00B22E52" w:rsidTr="00712DEB">
        <w:trPr>
          <w:trHeight w:val="118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Współpraca z wydawnictwami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 w:rsidP="002E5D1F">
            <w:pPr>
              <w:pStyle w:val="NormalnyWeb"/>
              <w:numPr>
                <w:ilvl w:val="0"/>
                <w:numId w:val="16"/>
              </w:numPr>
              <w:spacing w:line="276" w:lineRule="auto"/>
            </w:pPr>
            <w:r>
              <w:t>Stała współpraca z przedstawicielami wydawnictw poprzez poszerzanie wiedzy z zakresu metodyki nauczania języka angielskiego.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Okres stażu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2" w:rsidRDefault="00B22E52">
            <w:pPr>
              <w:pStyle w:val="NormalnyWeb"/>
            </w:pPr>
            <w:r>
              <w:t>Zaświadczenia</w:t>
            </w:r>
          </w:p>
        </w:tc>
      </w:tr>
    </w:tbl>
    <w:p w:rsidR="00B22E52" w:rsidRPr="000272DE" w:rsidRDefault="00B22E52" w:rsidP="00773FA8">
      <w:pPr>
        <w:pStyle w:val="NormalnyWeb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72DE">
        <w:rPr>
          <w:b/>
          <w:sz w:val="28"/>
          <w:szCs w:val="28"/>
        </w:rPr>
        <w:lastRenderedPageBreak/>
        <w:t>Umiejętność rozpoznawania i rozwiązywania problemów edukacyjnych, wychowawczych lub innych, z uwzględnieniem specyfiki typu i rodzaju szkoły, w której nauczyciel jest zatrudniony.</w:t>
      </w:r>
      <w:r w:rsidR="00752B7C" w:rsidRPr="000272DE">
        <w:rPr>
          <w:b/>
          <w:sz w:val="28"/>
          <w:szCs w:val="28"/>
        </w:rPr>
        <w:t xml:space="preserve"> </w:t>
      </w:r>
      <w:r w:rsidR="00752B7C" w:rsidRPr="000272DE">
        <w:rPr>
          <w:sz w:val="28"/>
          <w:szCs w:val="28"/>
        </w:rPr>
        <w:t>(</w:t>
      </w:r>
      <w:r w:rsidR="00752B7C" w:rsidRPr="000272DE">
        <w:rPr>
          <w:rStyle w:val="Pogrubienie"/>
          <w:sz w:val="28"/>
          <w:szCs w:val="28"/>
        </w:rPr>
        <w:t>§ 8 ust.2, pkt.5)</w:t>
      </w: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78"/>
        <w:gridCol w:w="1276"/>
        <w:gridCol w:w="2552"/>
      </w:tblGrid>
      <w:tr w:rsidR="00B22E52" w:rsidTr="000600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  <w:jc w:val="center"/>
            </w:pPr>
            <w:r>
              <w:rPr>
                <w:b/>
              </w:rPr>
              <w:t>DOKUMENTACJA</w:t>
            </w:r>
          </w:p>
        </w:tc>
      </w:tr>
      <w:tr w:rsidR="00B22E52" w:rsidTr="000600DC">
        <w:trPr>
          <w:trHeight w:val="16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0272DE" w:rsidP="00DC595C">
            <w:pPr>
              <w:pStyle w:val="NormalnyWeb"/>
            </w:pPr>
            <w:r>
              <w:t xml:space="preserve">Rozpoznawanie i analiza przypadków różnych problemów edukacyjnych  </w:t>
            </w:r>
            <w:r w:rsidR="00B22E52"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Default="000272DE" w:rsidP="002E5D1F">
            <w:pPr>
              <w:pStyle w:val="NormalnyWeb"/>
              <w:numPr>
                <w:ilvl w:val="0"/>
                <w:numId w:val="17"/>
              </w:numPr>
              <w:spacing w:line="276" w:lineRule="auto"/>
            </w:pPr>
            <w:r>
              <w:t>Diagnoza wybranych problemów</w:t>
            </w:r>
            <w:r w:rsidR="002E5D1F">
              <w:t xml:space="preserve"> edukacyjnych lub wychowawczych.</w:t>
            </w:r>
          </w:p>
          <w:p w:rsidR="000272DE" w:rsidRDefault="000272DE" w:rsidP="000600DC">
            <w:pPr>
              <w:pStyle w:val="NormalnyWeb"/>
              <w:numPr>
                <w:ilvl w:val="0"/>
                <w:numId w:val="17"/>
              </w:numPr>
              <w:spacing w:line="276" w:lineRule="auto"/>
            </w:pPr>
            <w:r>
              <w:t xml:space="preserve">Ustalenie i </w:t>
            </w:r>
            <w:r w:rsidR="002E5D1F">
              <w:t>zastosowanie środków zaradczych.</w:t>
            </w:r>
          </w:p>
          <w:p w:rsidR="000272DE" w:rsidRDefault="000272DE">
            <w:pPr>
              <w:pStyle w:val="Normalny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2" w:rsidRDefault="00B22E52">
            <w:pPr>
              <w:pStyle w:val="NormalnyWeb"/>
            </w:pPr>
            <w:r>
              <w:t>Okres stażu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Default="000272DE" w:rsidP="000272DE">
            <w:pPr>
              <w:pStyle w:val="NormalnyWeb"/>
            </w:pPr>
            <w:r>
              <w:t>Obserwacja, opis i analiza przypadków.</w:t>
            </w:r>
          </w:p>
          <w:p w:rsidR="00B22E52" w:rsidRDefault="00B22E52">
            <w:pPr>
              <w:pStyle w:val="NormalnyWeb"/>
            </w:pPr>
          </w:p>
        </w:tc>
      </w:tr>
    </w:tbl>
    <w:p w:rsidR="00482D02" w:rsidRDefault="00482D02"/>
    <w:sectPr w:rsidR="00482D02" w:rsidSect="007212B9">
      <w:pgSz w:w="16838" w:h="11906" w:orient="landscape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E9" w:rsidRDefault="006A2BE9" w:rsidP="007212B9">
      <w:pPr>
        <w:spacing w:after="0" w:line="240" w:lineRule="auto"/>
      </w:pPr>
      <w:r>
        <w:separator/>
      </w:r>
    </w:p>
  </w:endnote>
  <w:endnote w:type="continuationSeparator" w:id="0">
    <w:p w:rsidR="006A2BE9" w:rsidRDefault="006A2BE9" w:rsidP="0072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E9" w:rsidRDefault="006A2BE9" w:rsidP="007212B9">
      <w:pPr>
        <w:spacing w:after="0" w:line="240" w:lineRule="auto"/>
      </w:pPr>
      <w:r>
        <w:separator/>
      </w:r>
    </w:p>
  </w:footnote>
  <w:footnote w:type="continuationSeparator" w:id="0">
    <w:p w:rsidR="006A2BE9" w:rsidRDefault="006A2BE9" w:rsidP="0072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7F8"/>
    <w:multiLevelType w:val="hybridMultilevel"/>
    <w:tmpl w:val="7B66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38D8"/>
    <w:multiLevelType w:val="hybridMultilevel"/>
    <w:tmpl w:val="A8F0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157B"/>
    <w:multiLevelType w:val="hybridMultilevel"/>
    <w:tmpl w:val="A77CE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40E"/>
    <w:multiLevelType w:val="hybridMultilevel"/>
    <w:tmpl w:val="21F03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1781"/>
    <w:multiLevelType w:val="hybridMultilevel"/>
    <w:tmpl w:val="428E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30FF8"/>
    <w:multiLevelType w:val="hybridMultilevel"/>
    <w:tmpl w:val="DF28A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2C36"/>
    <w:multiLevelType w:val="hybridMultilevel"/>
    <w:tmpl w:val="BF5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D3D"/>
    <w:multiLevelType w:val="hybridMultilevel"/>
    <w:tmpl w:val="B780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830BC"/>
    <w:multiLevelType w:val="hybridMultilevel"/>
    <w:tmpl w:val="90F2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018D3"/>
    <w:multiLevelType w:val="hybridMultilevel"/>
    <w:tmpl w:val="714043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5A97"/>
    <w:multiLevelType w:val="hybridMultilevel"/>
    <w:tmpl w:val="5296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615ED"/>
    <w:multiLevelType w:val="hybridMultilevel"/>
    <w:tmpl w:val="B80C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1863"/>
    <w:multiLevelType w:val="hybridMultilevel"/>
    <w:tmpl w:val="0EB482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55CE6"/>
    <w:multiLevelType w:val="hybridMultilevel"/>
    <w:tmpl w:val="69A8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528AC"/>
    <w:multiLevelType w:val="hybridMultilevel"/>
    <w:tmpl w:val="0024AC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C0076"/>
    <w:multiLevelType w:val="hybridMultilevel"/>
    <w:tmpl w:val="DA32582E"/>
    <w:lvl w:ilvl="0" w:tplc="EBD86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815EB"/>
    <w:multiLevelType w:val="hybridMultilevel"/>
    <w:tmpl w:val="0854D2F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107F"/>
    <w:multiLevelType w:val="hybridMultilevel"/>
    <w:tmpl w:val="4044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42B52"/>
    <w:multiLevelType w:val="hybridMultilevel"/>
    <w:tmpl w:val="5C72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75F21"/>
    <w:multiLevelType w:val="hybridMultilevel"/>
    <w:tmpl w:val="392E1688"/>
    <w:lvl w:ilvl="0" w:tplc="E6CCC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E0DB1"/>
    <w:multiLevelType w:val="hybridMultilevel"/>
    <w:tmpl w:val="016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96E94"/>
    <w:multiLevelType w:val="hybridMultilevel"/>
    <w:tmpl w:val="0ACC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01B36"/>
    <w:multiLevelType w:val="hybridMultilevel"/>
    <w:tmpl w:val="5640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3D49"/>
    <w:multiLevelType w:val="hybridMultilevel"/>
    <w:tmpl w:val="CB5C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F3D69"/>
    <w:multiLevelType w:val="hybridMultilevel"/>
    <w:tmpl w:val="F782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4"/>
  </w:num>
  <w:num w:numId="5">
    <w:abstractNumId w:val="20"/>
  </w:num>
  <w:num w:numId="6">
    <w:abstractNumId w:val="17"/>
  </w:num>
  <w:num w:numId="7">
    <w:abstractNumId w:val="19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22"/>
  </w:num>
  <w:num w:numId="13">
    <w:abstractNumId w:val="9"/>
  </w:num>
  <w:num w:numId="14">
    <w:abstractNumId w:val="23"/>
  </w:num>
  <w:num w:numId="15">
    <w:abstractNumId w:val="14"/>
  </w:num>
  <w:num w:numId="16">
    <w:abstractNumId w:val="24"/>
  </w:num>
  <w:num w:numId="17">
    <w:abstractNumId w:val="1"/>
  </w:num>
  <w:num w:numId="18">
    <w:abstractNumId w:val="12"/>
  </w:num>
  <w:num w:numId="19">
    <w:abstractNumId w:val="16"/>
  </w:num>
  <w:num w:numId="20">
    <w:abstractNumId w:val="0"/>
  </w:num>
  <w:num w:numId="21">
    <w:abstractNumId w:val="5"/>
  </w:num>
  <w:num w:numId="22">
    <w:abstractNumId w:val="2"/>
  </w:num>
  <w:num w:numId="23">
    <w:abstractNumId w:val="21"/>
  </w:num>
  <w:num w:numId="24">
    <w:abstractNumId w:val="7"/>
  </w:num>
  <w:num w:numId="25">
    <w:abstractNumId w:val="1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E52"/>
    <w:rsid w:val="000272DE"/>
    <w:rsid w:val="000600DC"/>
    <w:rsid w:val="000A45AD"/>
    <w:rsid w:val="001D53D6"/>
    <w:rsid w:val="001E5E83"/>
    <w:rsid w:val="002444A0"/>
    <w:rsid w:val="002C315D"/>
    <w:rsid w:val="002C55AE"/>
    <w:rsid w:val="002E5D1F"/>
    <w:rsid w:val="00330954"/>
    <w:rsid w:val="0036770C"/>
    <w:rsid w:val="0038041F"/>
    <w:rsid w:val="004230DA"/>
    <w:rsid w:val="00482D02"/>
    <w:rsid w:val="006A2BE9"/>
    <w:rsid w:val="00712DEB"/>
    <w:rsid w:val="007212B9"/>
    <w:rsid w:val="00752B7C"/>
    <w:rsid w:val="00773FA8"/>
    <w:rsid w:val="008838F0"/>
    <w:rsid w:val="00B22E52"/>
    <w:rsid w:val="00B40E45"/>
    <w:rsid w:val="00B867E8"/>
    <w:rsid w:val="00BE3CB5"/>
    <w:rsid w:val="00DC595C"/>
    <w:rsid w:val="00E47D75"/>
    <w:rsid w:val="00E626D8"/>
    <w:rsid w:val="00EF58C5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2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B22E52"/>
    <w:rPr>
      <w:i/>
      <w:iCs/>
    </w:rPr>
  </w:style>
  <w:style w:type="character" w:styleId="Pogrubienie">
    <w:name w:val="Strong"/>
    <w:basedOn w:val="Domylnaczcionkaakapitu"/>
    <w:qFormat/>
    <w:rsid w:val="00B22E52"/>
    <w:rPr>
      <w:b/>
      <w:bCs/>
    </w:rPr>
  </w:style>
  <w:style w:type="paragraph" w:styleId="Akapitzlist">
    <w:name w:val="List Paragraph"/>
    <w:basedOn w:val="Normalny"/>
    <w:uiPriority w:val="34"/>
    <w:qFormat/>
    <w:rsid w:val="00EF5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B9"/>
  </w:style>
  <w:style w:type="paragraph" w:styleId="Stopka">
    <w:name w:val="footer"/>
    <w:basedOn w:val="Normalny"/>
    <w:link w:val="StopkaZnak"/>
    <w:uiPriority w:val="99"/>
    <w:unhideWhenUsed/>
    <w:rsid w:val="0072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2B9"/>
  </w:style>
  <w:style w:type="paragraph" w:styleId="Tekstdymka">
    <w:name w:val="Balloon Text"/>
    <w:basedOn w:val="Normalny"/>
    <w:link w:val="TekstdymkaZnak"/>
    <w:uiPriority w:val="99"/>
    <w:semiHidden/>
    <w:unhideWhenUsed/>
    <w:rsid w:val="0072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2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B22E52"/>
    <w:rPr>
      <w:i/>
      <w:iCs/>
    </w:rPr>
  </w:style>
  <w:style w:type="character" w:styleId="Pogrubienie">
    <w:name w:val="Strong"/>
    <w:basedOn w:val="Domylnaczcionkaakapitu"/>
    <w:qFormat/>
    <w:rsid w:val="00B22E52"/>
    <w:rPr>
      <w:b/>
      <w:bCs/>
    </w:rPr>
  </w:style>
  <w:style w:type="paragraph" w:styleId="Akapitzlist">
    <w:name w:val="List Paragraph"/>
    <w:basedOn w:val="Normalny"/>
    <w:uiPriority w:val="34"/>
    <w:qFormat/>
    <w:rsid w:val="00EF5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B9"/>
  </w:style>
  <w:style w:type="paragraph" w:styleId="Stopka">
    <w:name w:val="footer"/>
    <w:basedOn w:val="Normalny"/>
    <w:link w:val="StopkaZnak"/>
    <w:uiPriority w:val="99"/>
    <w:unhideWhenUsed/>
    <w:rsid w:val="0072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2B9"/>
  </w:style>
  <w:style w:type="paragraph" w:styleId="Tekstdymka">
    <w:name w:val="Balloon Text"/>
    <w:basedOn w:val="Normalny"/>
    <w:link w:val="TekstdymkaZnak"/>
    <w:uiPriority w:val="99"/>
    <w:semiHidden/>
    <w:unhideWhenUsed/>
    <w:rsid w:val="0072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Patryk</cp:lastModifiedBy>
  <cp:revision>2</cp:revision>
  <cp:lastPrinted>2016-10-03T07:08:00Z</cp:lastPrinted>
  <dcterms:created xsi:type="dcterms:W3CDTF">2017-06-13T18:11:00Z</dcterms:created>
  <dcterms:modified xsi:type="dcterms:W3CDTF">2017-06-13T18:11:00Z</dcterms:modified>
</cp:coreProperties>
</file>